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316F9" w14:textId="77777777" w:rsidR="00A42009" w:rsidRPr="00A42009" w:rsidRDefault="00A42009" w:rsidP="00A42009">
      <w:pPr>
        <w:spacing w:before="450" w:after="450"/>
        <w:outlineLvl w:val="1"/>
        <w:rPr>
          <w:rFonts w:ascii="Roboto" w:eastAsia="Times New Roman" w:hAnsi="Roboto" w:cs="Times New Roman"/>
          <w:b/>
          <w:bCs/>
          <w:caps/>
          <w:color w:val="161616"/>
          <w:spacing w:val="24"/>
          <w:sz w:val="45"/>
          <w:szCs w:val="45"/>
          <w:lang w:eastAsia="nl-NL"/>
        </w:rPr>
      </w:pPr>
      <w:r w:rsidRPr="00A42009">
        <w:rPr>
          <w:rFonts w:ascii="Roboto" w:eastAsia="Times New Roman" w:hAnsi="Roboto" w:cs="Times New Roman"/>
          <w:b/>
          <w:bCs/>
          <w:caps/>
          <w:color w:val="161616"/>
          <w:spacing w:val="24"/>
          <w:sz w:val="45"/>
          <w:szCs w:val="45"/>
          <w:lang w:eastAsia="nl-NL"/>
        </w:rPr>
        <w:t>OSAKA PRO TOUR LTD SERIE</w:t>
      </w:r>
    </w:p>
    <w:p w14:paraId="7724F591" w14:textId="77777777" w:rsidR="00A42009" w:rsidRP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 Osaka Pro Tour LTD lijn bevat twee rackets. Één met een hard blad, en één met een zachter blad. Uniek aan deze rackets is dat de 3K carbon-lagen van deze rackets nog een coating van aluminium hebben. Hierdoor zijn de rackets duurzamer en harder, zonder dat dit invloed heeft op het gewicht. De rackets zijn geschikt voor vergevorderde tot professionele spelers.</w:t>
      </w:r>
    </w:p>
    <w:p w14:paraId="5FEDB4D6" w14:textId="77777777" w:rsidR="00A42009" w:rsidRPr="00A42009" w:rsidRDefault="00A42009" w:rsidP="00A42009">
      <w:pPr>
        <w:spacing w:before="450" w:after="450"/>
        <w:outlineLvl w:val="3"/>
        <w:rPr>
          <w:rFonts w:ascii="Roboto" w:eastAsia="Times New Roman" w:hAnsi="Roboto" w:cs="Times New Roman"/>
          <w:b/>
          <w:bCs/>
          <w:caps/>
          <w:color w:val="161616"/>
          <w:spacing w:val="24"/>
          <w:sz w:val="30"/>
          <w:szCs w:val="30"/>
          <w:lang w:eastAsia="nl-NL"/>
        </w:rPr>
      </w:pPr>
      <w:r w:rsidRPr="00A42009">
        <w:rPr>
          <w:rFonts w:ascii="Roboto" w:eastAsia="Times New Roman" w:hAnsi="Roboto" w:cs="Times New Roman"/>
          <w:b/>
          <w:bCs/>
          <w:caps/>
          <w:color w:val="161616"/>
          <w:spacing w:val="24"/>
          <w:sz w:val="30"/>
          <w:szCs w:val="30"/>
          <w:lang w:eastAsia="nl-NL"/>
        </w:rPr>
        <w:t>OSAKA PRO TOUR LTD </w:t>
      </w:r>
      <w:r w:rsidRPr="00A42009">
        <w:rPr>
          <w:rFonts w:ascii="Roboto" w:eastAsia="Times New Roman" w:hAnsi="Roboto" w:cs="Times New Roman"/>
          <w:b/>
          <w:bCs/>
          <w:i/>
          <w:iCs/>
          <w:caps/>
          <w:color w:val="161616"/>
          <w:spacing w:val="24"/>
          <w:sz w:val="30"/>
          <w:szCs w:val="30"/>
          <w:lang w:eastAsia="nl-NL"/>
        </w:rPr>
        <w:t>METALLIC BLACK</w:t>
      </w:r>
      <w:r w:rsidRPr="00A42009">
        <w:rPr>
          <w:rFonts w:ascii="Roboto" w:eastAsia="Times New Roman" w:hAnsi="Roboto" w:cs="Times New Roman"/>
          <w:b/>
          <w:bCs/>
          <w:caps/>
          <w:color w:val="161616"/>
          <w:spacing w:val="24"/>
          <w:sz w:val="30"/>
          <w:szCs w:val="30"/>
          <w:lang w:eastAsia="nl-NL"/>
        </w:rPr>
        <w:t> (POWER FRAME / SOFT TOUCH)</w:t>
      </w:r>
    </w:p>
    <w:p w14:paraId="0A7C1C6D" w14:textId="77777777" w:rsidR="00547720" w:rsidRDefault="00A42009" w:rsidP="008B28C6">
      <w:pPr>
        <w:spacing w:after="240"/>
        <w:ind w:left="360" w:right="24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drawing>
          <wp:anchor distT="0" distB="0" distL="114300" distR="114300" simplePos="0" relativeHeight="251659264" behindDoc="0" locked="0" layoutInCell="1" allowOverlap="1" wp14:anchorId="2457C1F6" wp14:editId="0D2E2E85">
            <wp:simplePos x="0" y="0"/>
            <wp:positionH relativeFrom="column">
              <wp:posOffset>3837305</wp:posOffset>
            </wp:positionH>
            <wp:positionV relativeFrom="paragraph">
              <wp:posOffset>-2540</wp:posOffset>
            </wp:positionV>
            <wp:extent cx="1219200" cy="1829435"/>
            <wp:effectExtent l="0" t="0" r="0" b="0"/>
            <wp:wrapSquare wrapText="bothSides"/>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829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noProof/>
          <w:lang w:eastAsia="nl-NL"/>
        </w:rPr>
        <w:drawing>
          <wp:anchor distT="0" distB="0" distL="114300" distR="114300" simplePos="0" relativeHeight="251658240" behindDoc="0" locked="0" layoutInCell="1" allowOverlap="1" wp14:anchorId="15777F35" wp14:editId="29C27A0B">
            <wp:simplePos x="0" y="0"/>
            <wp:positionH relativeFrom="column">
              <wp:posOffset>2148205</wp:posOffset>
            </wp:positionH>
            <wp:positionV relativeFrom="paragraph">
              <wp:posOffset>-9525</wp:posOffset>
            </wp:positionV>
            <wp:extent cx="1285875" cy="1930400"/>
            <wp:effectExtent l="0" t="0" r="0" b="0"/>
            <wp:wrapSquare wrapText="bothSides"/>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"/var/folders/bs/f0rlp3kj02bf1s3y4bwlkpvw0000gn/T/com.microsoft.Word/WebArchiveCopyPasteTempFiles/12569-Pro-Tour-LTD-Power-Frame-Soft-Touch-Metallic-Black-5_2000x2000.progressive-533x800.jpg"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noProof/>
          <w:lang w:eastAsia="nl-NL"/>
        </w:rPr>
        <w:drawing>
          <wp:inline distT="0" distB="0" distL="0" distR="0" wp14:anchorId="1BCCA8E1" wp14:editId="6299BDC2">
            <wp:extent cx="1282700" cy="1925324"/>
            <wp:effectExtent l="0" t="0" r="0" b="508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0943" cy="1952707"/>
                    </a:xfrm>
                    <a:prstGeom prst="rect">
                      <a:avLst/>
                    </a:prstGeom>
                    <a:noFill/>
                    <a:ln>
                      <a:noFill/>
                    </a:ln>
                  </pic:spPr>
                </pic:pic>
              </a:graphicData>
            </a:graphic>
          </wp:inline>
        </w:drawing>
      </w:r>
      <w:r w:rsidRPr="00A42009">
        <w:rPr>
          <w:rFonts w:ascii="Times New Roman" w:eastAsia="Times New Roman" w:hAnsi="Times New Roman" w:cs="Times New Roman"/>
          <w:lang w:eastAsia="nl-NL"/>
        </w:rPr>
        <w:fldChar w:fldCharType="end"/>
      </w:r>
    </w:p>
    <w:p w14:paraId="221751F4" w14:textId="22115C13" w:rsidR="00A42009" w:rsidRDefault="00A42009" w:rsidP="008B28C6">
      <w:pPr>
        <w:spacing w:after="240"/>
        <w:ind w:left="720" w:right="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 Osaka Pro Tour LTD </w:t>
      </w:r>
      <w:r w:rsidRPr="00A42009">
        <w:rPr>
          <w:rFonts w:ascii="Times New Roman" w:eastAsia="Times New Roman" w:hAnsi="Times New Roman" w:cs="Times New Roman"/>
          <w:i/>
          <w:iCs/>
          <w:lang w:eastAsia="nl-NL"/>
        </w:rPr>
        <w:t>Metallic Black</w:t>
      </w:r>
      <w:r w:rsidRPr="00A42009">
        <w:rPr>
          <w:rFonts w:ascii="Times New Roman" w:eastAsia="Times New Roman" w:hAnsi="Times New Roman" w:cs="Times New Roman"/>
          <w:lang w:eastAsia="nl-NL"/>
        </w:rPr>
        <w:t> is een </w:t>
      </w:r>
      <w:r w:rsidRPr="00A42009">
        <w:rPr>
          <w:rFonts w:ascii="Times New Roman" w:eastAsia="Times New Roman" w:hAnsi="Times New Roman" w:cs="Times New Roman"/>
          <w:b/>
          <w:bCs/>
          <w:lang w:eastAsia="nl-NL"/>
        </w:rPr>
        <w:t>druppelvormig </w:t>
      </w:r>
      <w:r w:rsidRPr="00A42009">
        <w:rPr>
          <w:rFonts w:ascii="Times New Roman" w:eastAsia="Times New Roman" w:hAnsi="Times New Roman" w:cs="Times New Roman"/>
          <w:lang w:eastAsia="nl-NL"/>
        </w:rPr>
        <w:t>padelracket en heeft een relatief </w:t>
      </w:r>
      <w:r w:rsidRPr="00A42009">
        <w:rPr>
          <w:rFonts w:ascii="Times New Roman" w:eastAsia="Times New Roman" w:hAnsi="Times New Roman" w:cs="Times New Roman"/>
          <w:b/>
          <w:bCs/>
          <w:lang w:eastAsia="nl-NL"/>
        </w:rPr>
        <w:t>hoge balans</w:t>
      </w:r>
      <w:r w:rsidRPr="00A42009">
        <w:rPr>
          <w:rFonts w:ascii="Times New Roman" w:eastAsia="Times New Roman" w:hAnsi="Times New Roman" w:cs="Times New Roman"/>
          <w:lang w:eastAsia="nl-NL"/>
        </w:rPr>
        <w:t>. Het blad is gemaakt van 3K carbon met een aluminium laag. Hierdoor is het racket erg stug. De binnenkant is gemaakt van Medium Density EVA Foam. Dit is een redelijk zacht materiaal. Het racket voelt hierdoor relatief zacht aan maar zal door de stugheid en balans voldoende power bieden. Het blad heeft textuur, waardoor je effectballen gemakkelijk kunt slaan. Door de bovengenoemde eigenschappen is dit racket vooral geschikt voor spelers van </w:t>
      </w:r>
      <w:r w:rsidRPr="00A42009">
        <w:rPr>
          <w:rFonts w:ascii="Times New Roman" w:eastAsia="Times New Roman" w:hAnsi="Times New Roman" w:cs="Times New Roman"/>
          <w:b/>
          <w:bCs/>
          <w:lang w:eastAsia="nl-NL"/>
        </w:rPr>
        <w:t>gevorderd tot professioneel</w:t>
      </w:r>
      <w:r w:rsidRPr="00A42009">
        <w:rPr>
          <w:rFonts w:ascii="Times New Roman" w:eastAsia="Times New Roman" w:hAnsi="Times New Roman" w:cs="Times New Roman"/>
          <w:lang w:eastAsia="nl-NL"/>
        </w:rPr>
        <w:t> niveau met een </w:t>
      </w:r>
      <w:r w:rsidRPr="00A42009">
        <w:rPr>
          <w:rFonts w:ascii="Times New Roman" w:eastAsia="Times New Roman" w:hAnsi="Times New Roman" w:cs="Times New Roman"/>
          <w:b/>
          <w:bCs/>
          <w:lang w:eastAsia="nl-NL"/>
        </w:rPr>
        <w:t>allround of aanvallende </w:t>
      </w:r>
      <w:r w:rsidRPr="00A42009">
        <w:rPr>
          <w:rFonts w:ascii="Times New Roman" w:eastAsia="Times New Roman" w:hAnsi="Times New Roman" w:cs="Times New Roman"/>
          <w:lang w:eastAsia="nl-NL"/>
        </w:rPr>
        <w:t>speelstijl. </w:t>
      </w:r>
    </w:p>
    <w:p w14:paraId="06FB49F4" w14:textId="77777777" w:rsidR="00547720" w:rsidRPr="00A42009" w:rsidRDefault="00547720" w:rsidP="008B28C6">
      <w:pPr>
        <w:spacing w:after="240"/>
        <w:ind w:left="360" w:right="240"/>
        <w:rPr>
          <w:rFonts w:ascii="Times New Roman" w:eastAsia="Times New Roman" w:hAnsi="Times New Roman" w:cs="Times New Roman"/>
          <w:lang w:eastAsia="nl-NL"/>
        </w:rPr>
      </w:pPr>
    </w:p>
    <w:tbl>
      <w:tblPr>
        <w:tblW w:w="7875" w:type="dxa"/>
        <w:tblCellSpacing w:w="15" w:type="dxa"/>
        <w:tblCellMar>
          <w:top w:w="15" w:type="dxa"/>
          <w:left w:w="15" w:type="dxa"/>
          <w:bottom w:w="15" w:type="dxa"/>
          <w:right w:w="15" w:type="dxa"/>
        </w:tblCellMar>
        <w:tblLook w:val="04A0" w:firstRow="1" w:lastRow="0" w:firstColumn="1" w:lastColumn="0" w:noHBand="0" w:noVBand="1"/>
      </w:tblPr>
      <w:tblGrid>
        <w:gridCol w:w="1261"/>
        <w:gridCol w:w="2319"/>
        <w:gridCol w:w="1651"/>
        <w:gridCol w:w="2644"/>
      </w:tblGrid>
      <w:tr w:rsidR="00A42009" w:rsidRPr="00A42009" w14:paraId="2A6AFC91"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73AFD561"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Vorm:</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B99DEFA"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Druppel</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190BF6A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Gewicht:</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7B028310"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355-375 gram</w:t>
            </w:r>
          </w:p>
        </w:tc>
      </w:tr>
      <w:tr w:rsidR="00A42009" w:rsidRPr="00A42009" w14:paraId="052A67A4"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656814F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Speelstijl:</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64F98D8A"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Allround / Aanvallend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54B7D55A"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Balans:</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2B80BEF4"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Hoog</w:t>
            </w:r>
          </w:p>
        </w:tc>
      </w:tr>
      <w:tr w:rsidR="00A42009" w:rsidRPr="00A42009" w14:paraId="1FB793EB"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46D6BF9E"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Hardheid:</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781DD5A"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Medium</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0C158E14"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Spelersniveau:</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1F85A93"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Gevorderd / Professioneel</w:t>
            </w:r>
          </w:p>
        </w:tc>
      </w:tr>
    </w:tbl>
    <w:p w14:paraId="60B26208" w14:textId="57361CC6" w:rsidR="00A42009" w:rsidRPr="00A42009" w:rsidRDefault="00A42009" w:rsidP="00A42009">
      <w:pPr>
        <w:rPr>
          <w:rFonts w:ascii="Times New Roman" w:eastAsia="Times New Roman" w:hAnsi="Times New Roman" w:cs="Times New Roman"/>
          <w:lang w:eastAsia="nl-NL"/>
        </w:rPr>
      </w:pPr>
    </w:p>
    <w:p w14:paraId="3667A792" w14:textId="77777777" w:rsidR="00A42009" w:rsidRPr="00A42009" w:rsidRDefault="00B97490" w:rsidP="00A42009">
      <w:pPr>
        <w:spacing w:after="45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lastRenderedPageBreak/>
        <w:pict w14:anchorId="55B8CC90">
          <v:rect id="_x0000_i1034" alt="" style="width:453.15pt;height:.05pt;mso-width-percent:0;mso-height-percent:0;mso-width-percent:0;mso-height-percent:0" o:hrpct="999" o:hralign="center" o:hrstd="t" o:hr="t" fillcolor="#a0a0a0" stroked="f"/>
        </w:pict>
      </w:r>
    </w:p>
    <w:p w14:paraId="41945DA3" w14:textId="39DDF35E" w:rsidR="00A42009" w:rsidRPr="00A42009" w:rsidRDefault="00A42009" w:rsidP="00A42009">
      <w:pPr>
        <w:spacing w:before="450" w:after="450"/>
        <w:outlineLvl w:val="3"/>
        <w:rPr>
          <w:rFonts w:ascii="Roboto" w:eastAsia="Times New Roman" w:hAnsi="Roboto" w:cs="Times New Roman"/>
          <w:b/>
          <w:bCs/>
          <w:caps/>
          <w:color w:val="161616"/>
          <w:spacing w:val="24"/>
          <w:sz w:val="30"/>
          <w:szCs w:val="30"/>
          <w:lang w:val="en-US" w:eastAsia="nl-NL"/>
        </w:rPr>
      </w:pPr>
      <w:r w:rsidRPr="00A42009">
        <w:rPr>
          <w:rFonts w:ascii="Roboto" w:eastAsia="Times New Roman" w:hAnsi="Roboto" w:cs="Times New Roman"/>
          <w:b/>
          <w:bCs/>
          <w:caps/>
          <w:color w:val="161616"/>
          <w:spacing w:val="24"/>
          <w:sz w:val="30"/>
          <w:szCs w:val="30"/>
          <w:lang w:val="en-US" w:eastAsia="nl-NL"/>
        </w:rPr>
        <w:t>OSAKA PRO TOUR LTD </w:t>
      </w:r>
      <w:r w:rsidRPr="00A42009">
        <w:rPr>
          <w:rFonts w:ascii="Roboto" w:eastAsia="Times New Roman" w:hAnsi="Roboto" w:cs="Times New Roman"/>
          <w:b/>
          <w:bCs/>
          <w:i/>
          <w:iCs/>
          <w:caps/>
          <w:color w:val="161616"/>
          <w:spacing w:val="24"/>
          <w:sz w:val="30"/>
          <w:szCs w:val="30"/>
          <w:lang w:val="en-US" w:eastAsia="nl-NL"/>
        </w:rPr>
        <w:t>METALLIC WHITE</w:t>
      </w:r>
      <w:r w:rsidRPr="00A42009">
        <w:rPr>
          <w:rFonts w:ascii="Roboto" w:eastAsia="Times New Roman" w:hAnsi="Roboto" w:cs="Times New Roman"/>
          <w:b/>
          <w:bCs/>
          <w:caps/>
          <w:color w:val="161616"/>
          <w:spacing w:val="24"/>
          <w:sz w:val="30"/>
          <w:szCs w:val="30"/>
          <w:lang w:val="en-US" w:eastAsia="nl-NL"/>
        </w:rPr>
        <w:t> (POWER FRAME / HARD TOUCH)</w:t>
      </w:r>
    </w:p>
    <w:p w14:paraId="73D908A2" w14:textId="2C92275F" w:rsidR="00A42009" w:rsidRPr="00A42009" w:rsidRDefault="00A42009" w:rsidP="008B28C6">
      <w:pPr>
        <w:spacing w:after="240"/>
        <w:ind w:left="360" w:right="24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drawing>
          <wp:anchor distT="0" distB="0" distL="114300" distR="114300" simplePos="0" relativeHeight="251661312" behindDoc="0" locked="0" layoutInCell="1" allowOverlap="1" wp14:anchorId="7BD9D3F3" wp14:editId="1739A42C">
            <wp:simplePos x="0" y="0"/>
            <wp:positionH relativeFrom="column">
              <wp:posOffset>3786505</wp:posOffset>
            </wp:positionH>
            <wp:positionV relativeFrom="paragraph">
              <wp:posOffset>5080</wp:posOffset>
            </wp:positionV>
            <wp:extent cx="1176020" cy="1764665"/>
            <wp:effectExtent l="0" t="0" r="5080" b="635"/>
            <wp:wrapSquare wrapText="bothSides"/>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020"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noProof/>
          <w:lang w:eastAsia="nl-NL"/>
        </w:rPr>
        <w:drawing>
          <wp:anchor distT="0" distB="0" distL="114300" distR="114300" simplePos="0" relativeHeight="251660288" behindDoc="0" locked="0" layoutInCell="1" allowOverlap="1" wp14:anchorId="051B1AA5" wp14:editId="40A59CF6">
            <wp:simplePos x="0" y="0"/>
            <wp:positionH relativeFrom="column">
              <wp:posOffset>2173605</wp:posOffset>
            </wp:positionH>
            <wp:positionV relativeFrom="paragraph">
              <wp:posOffset>5080</wp:posOffset>
            </wp:positionV>
            <wp:extent cx="1176020" cy="1765300"/>
            <wp:effectExtent l="0" t="0" r="5080" b="0"/>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602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"/var/folders/bs/f0rlp3kj02bf1s3y4bwlkpvw0000gn/T/com.microsoft.Word/WebArchiveCopyPasteTempFiles/12569-Pro-Tour-LTD-Power-Frame-Hard-Touch-Metallic-White-5_2000x2000.progressive-1-533x800.jpg"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noProof/>
          <w:lang w:eastAsia="nl-NL"/>
        </w:rPr>
        <w:drawing>
          <wp:inline distT="0" distB="0" distL="0" distR="0" wp14:anchorId="2D8C941E" wp14:editId="65F15D61">
            <wp:extent cx="1176088" cy="1765300"/>
            <wp:effectExtent l="0" t="0" r="5080" b="0"/>
            <wp:docPr id="30" name="Afbeelding 30" descr="Afbeelding met keukengere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keukengerei&#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5240" cy="1794047"/>
                    </a:xfrm>
                    <a:prstGeom prst="rect">
                      <a:avLst/>
                    </a:prstGeom>
                    <a:noFill/>
                    <a:ln>
                      <a:noFill/>
                    </a:ln>
                  </pic:spPr>
                </pic:pic>
              </a:graphicData>
            </a:graphic>
          </wp:inline>
        </w:drawing>
      </w:r>
      <w:r w:rsidRPr="00A42009">
        <w:rPr>
          <w:rFonts w:ascii="Times New Roman" w:eastAsia="Times New Roman" w:hAnsi="Times New Roman" w:cs="Times New Roman"/>
          <w:lang w:eastAsia="nl-NL"/>
        </w:rPr>
        <w:fldChar w:fldCharType="end"/>
      </w:r>
    </w:p>
    <w:p w14:paraId="682D278F" w14:textId="312DDAF8" w:rsidR="00A42009" w:rsidRPr="00A42009" w:rsidRDefault="00A42009" w:rsidP="008B28C6">
      <w:pPr>
        <w:spacing w:after="240"/>
        <w:ind w:left="720" w:right="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"/var/folders/bs/f0rlp3kj02bf1s3y4bwlkpvw0000gn/T/com.microsoft.Word/WebArchiveCopyPasteTempFiles/12569-Pro-Tour-LTD-Power-Frame-Hard-Touch-Metallic-White_2000x2000.progressive-533x800.jpg"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27538AC4" w14:textId="08A7E894" w:rsidR="00A42009" w:rsidRPr="00A42009" w:rsidRDefault="00A42009" w:rsidP="008B28C6">
      <w:pPr>
        <w:spacing w:after="240"/>
        <w:ind w:left="72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"/var/folders/bs/f0rlp3kj02bf1s3y4bwlkpvw0000gn/T/com.microsoft.Word/WebArchiveCopyPasteTempFiles/12569-Pro-Tour-LTD-Power-Frame-Hard-Touch-Metallic-White-4_2000x2000.progressive-533x800.jpg"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4AFF57AC" w14:textId="5CB8453F" w:rsid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 Osaka Pro Tour LTD </w:t>
      </w:r>
      <w:r w:rsidRPr="00A42009">
        <w:rPr>
          <w:rFonts w:ascii="Times New Roman" w:eastAsia="Times New Roman" w:hAnsi="Times New Roman" w:cs="Times New Roman"/>
          <w:i/>
          <w:iCs/>
          <w:lang w:eastAsia="nl-NL"/>
        </w:rPr>
        <w:t>Metallic White</w:t>
      </w:r>
      <w:r w:rsidRPr="00A42009">
        <w:rPr>
          <w:rFonts w:ascii="Times New Roman" w:eastAsia="Times New Roman" w:hAnsi="Times New Roman" w:cs="Times New Roman"/>
          <w:lang w:eastAsia="nl-NL"/>
        </w:rPr>
        <w:t> is een </w:t>
      </w:r>
      <w:r w:rsidRPr="00A42009">
        <w:rPr>
          <w:rFonts w:ascii="Times New Roman" w:eastAsia="Times New Roman" w:hAnsi="Times New Roman" w:cs="Times New Roman"/>
          <w:b/>
          <w:bCs/>
          <w:lang w:eastAsia="nl-NL"/>
        </w:rPr>
        <w:t>druppelvormig </w:t>
      </w:r>
      <w:r w:rsidRPr="00A42009">
        <w:rPr>
          <w:rFonts w:ascii="Times New Roman" w:eastAsia="Times New Roman" w:hAnsi="Times New Roman" w:cs="Times New Roman"/>
          <w:lang w:eastAsia="nl-NL"/>
        </w:rPr>
        <w:t>padelracket en heeft een relatief </w:t>
      </w:r>
      <w:r w:rsidRPr="00A42009">
        <w:rPr>
          <w:rFonts w:ascii="Times New Roman" w:eastAsia="Times New Roman" w:hAnsi="Times New Roman" w:cs="Times New Roman"/>
          <w:b/>
          <w:bCs/>
          <w:lang w:eastAsia="nl-NL"/>
        </w:rPr>
        <w:t>hoge balans</w:t>
      </w:r>
      <w:r w:rsidRPr="00A42009">
        <w:rPr>
          <w:rFonts w:ascii="Times New Roman" w:eastAsia="Times New Roman" w:hAnsi="Times New Roman" w:cs="Times New Roman"/>
          <w:lang w:eastAsia="nl-NL"/>
        </w:rPr>
        <w:t>. Het blad is gemaakt van 3K carbon met een aluminium laag. Hierdoor is het racket erg stug. De binnenkant is gemaakt van High Density EVA Foam. Dit is een redelijk hard materiaal. De combinatie van de gebruikte materialen zorgt ervoor dat dit racket erg hard aanvoelt. Hierdoor kun je ballen met veel controle en precisie plaatsen en smashes en aanvallende volleys veel power meegeven. De hoge balans geeft ook extra power aan de slagen. De output van het racket is minder, waardoor het lastig is verdedigende ballen te slaan waarbij weinig kracht zit in de slag. Het blad heeft textuur, waardoor je effectballen gemakkelijk kunt slaan. Door de bovengenoemde eigenschappen is dit racket vooral geschikt voor spelers van </w:t>
      </w:r>
      <w:r w:rsidRPr="00A42009">
        <w:rPr>
          <w:rFonts w:ascii="Times New Roman" w:eastAsia="Times New Roman" w:hAnsi="Times New Roman" w:cs="Times New Roman"/>
          <w:b/>
          <w:bCs/>
          <w:lang w:eastAsia="nl-NL"/>
        </w:rPr>
        <w:t>gevorderd tot professioneel</w:t>
      </w:r>
      <w:r w:rsidRPr="00A42009">
        <w:rPr>
          <w:rFonts w:ascii="Times New Roman" w:eastAsia="Times New Roman" w:hAnsi="Times New Roman" w:cs="Times New Roman"/>
          <w:lang w:eastAsia="nl-NL"/>
        </w:rPr>
        <w:t> niveau met een </w:t>
      </w:r>
      <w:r w:rsidRPr="00A42009">
        <w:rPr>
          <w:rFonts w:ascii="Times New Roman" w:eastAsia="Times New Roman" w:hAnsi="Times New Roman" w:cs="Times New Roman"/>
          <w:b/>
          <w:bCs/>
          <w:lang w:eastAsia="nl-NL"/>
        </w:rPr>
        <w:t>aanvallende </w:t>
      </w:r>
      <w:r w:rsidRPr="00A42009">
        <w:rPr>
          <w:rFonts w:ascii="Times New Roman" w:eastAsia="Times New Roman" w:hAnsi="Times New Roman" w:cs="Times New Roman"/>
          <w:lang w:eastAsia="nl-NL"/>
        </w:rPr>
        <w:t>speelstijl.</w:t>
      </w:r>
    </w:p>
    <w:p w14:paraId="24456565" w14:textId="154F8F90" w:rsidR="00547720" w:rsidRDefault="00547720" w:rsidP="00A42009">
      <w:pPr>
        <w:spacing w:after="240"/>
        <w:rPr>
          <w:rFonts w:ascii="Times New Roman" w:eastAsia="Times New Roman" w:hAnsi="Times New Roman" w:cs="Times New Roman"/>
          <w:lang w:eastAsia="nl-NL"/>
        </w:rPr>
      </w:pPr>
    </w:p>
    <w:p w14:paraId="28433FCF" w14:textId="77777777" w:rsidR="00547720" w:rsidRPr="00A42009" w:rsidRDefault="00547720" w:rsidP="00A42009">
      <w:pPr>
        <w:spacing w:after="240"/>
        <w:rPr>
          <w:rFonts w:ascii="Times New Roman" w:eastAsia="Times New Roman" w:hAnsi="Times New Roman" w:cs="Times New Roman"/>
          <w:lang w:eastAsia="nl-NL"/>
        </w:rPr>
      </w:pPr>
    </w:p>
    <w:tbl>
      <w:tblPr>
        <w:tblW w:w="7875" w:type="dxa"/>
        <w:tblCellSpacing w:w="15" w:type="dxa"/>
        <w:tblCellMar>
          <w:top w:w="15" w:type="dxa"/>
          <w:left w:w="15" w:type="dxa"/>
          <w:bottom w:w="15" w:type="dxa"/>
          <w:right w:w="15" w:type="dxa"/>
        </w:tblCellMar>
        <w:tblLook w:val="04A0" w:firstRow="1" w:lastRow="0" w:firstColumn="1" w:lastColumn="0" w:noHBand="0" w:noVBand="1"/>
      </w:tblPr>
      <w:tblGrid>
        <w:gridCol w:w="1430"/>
        <w:gridCol w:w="1564"/>
        <w:gridCol w:w="1876"/>
        <w:gridCol w:w="3005"/>
      </w:tblGrid>
      <w:tr w:rsidR="00A42009" w:rsidRPr="00A42009" w14:paraId="451F9DC9"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40D32C7D"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Vorm:</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005E8A6F"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Druppel</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45F181B1"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Gewicht:</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5D093413"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355-375 gram</w:t>
            </w:r>
          </w:p>
        </w:tc>
      </w:tr>
      <w:tr w:rsidR="00A42009" w:rsidRPr="00A42009" w14:paraId="56FE9C1C"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68F4FC8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Speelstijl:</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19890FC7"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Aanvallend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3A2F105F"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Balans:</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A93E680"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Hoog</w:t>
            </w:r>
          </w:p>
        </w:tc>
      </w:tr>
      <w:tr w:rsidR="00A42009" w:rsidRPr="00A42009" w14:paraId="6C126374"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00B7AF53"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Hardheid:</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21CDABC4"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6A4342E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Spelersniveau:</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16ADFA4"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Gevorderd / Professioneel</w:t>
            </w:r>
          </w:p>
        </w:tc>
      </w:tr>
    </w:tbl>
    <w:p w14:paraId="187E40EB" w14:textId="77777777" w:rsidR="00A42009" w:rsidRPr="00A42009" w:rsidRDefault="00B97490" w:rsidP="00A42009">
      <w:pPr>
        <w:spacing w:after="45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pict w14:anchorId="6EA51154">
          <v:rect id="_x0000_i1033" alt="" style="width:453.15pt;height:.05pt;mso-width-percent:0;mso-height-percent:0;mso-width-percent:0;mso-height-percent:0" o:hrpct="999" o:hralign="center" o:hrstd="t" o:hr="t" fillcolor="#a0a0a0" stroked="f"/>
        </w:pict>
      </w:r>
    </w:p>
    <w:p w14:paraId="4BFEB27B" w14:textId="736B5D49" w:rsidR="00A42009" w:rsidRPr="00A42009" w:rsidRDefault="00A42009" w:rsidP="00A42009">
      <w:pPr>
        <w:spacing w:after="450"/>
        <w:rPr>
          <w:rFonts w:ascii="Times New Roman" w:eastAsia="Times New Roman" w:hAnsi="Times New Roman" w:cs="Times New Roman"/>
          <w:lang w:eastAsia="nl-NL"/>
        </w:rPr>
      </w:pPr>
    </w:p>
    <w:p w14:paraId="1EE7B574" w14:textId="77777777" w:rsidR="00A42009" w:rsidRP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lastRenderedPageBreak/>
        <w:t>De Osaka Pro Tour lijn heeft vier rackets voor de (ver)gevorderde speler. Ze zijn allemaal gemaakt van carbon. Drie van de rackets zijn wat zachter en bieden daarmee meer output en comfort. Één racket uit deze serie heeft een hard racketblad en is vooral gericht op een combinatie tussen controle en power. </w:t>
      </w:r>
    </w:p>
    <w:p w14:paraId="3A28EF58" w14:textId="79BC7374" w:rsidR="00A42009" w:rsidRPr="00A42009" w:rsidRDefault="00A42009" w:rsidP="00A42009">
      <w:pPr>
        <w:spacing w:before="450" w:after="450"/>
        <w:outlineLvl w:val="3"/>
        <w:rPr>
          <w:rFonts w:ascii="Roboto" w:eastAsia="Times New Roman" w:hAnsi="Roboto" w:cs="Times New Roman"/>
          <w:b/>
          <w:bCs/>
          <w:caps/>
          <w:color w:val="161616"/>
          <w:spacing w:val="24"/>
          <w:sz w:val="30"/>
          <w:szCs w:val="30"/>
          <w:lang w:val="en-US" w:eastAsia="nl-NL"/>
        </w:rPr>
      </w:pPr>
      <w:r w:rsidRPr="00A42009">
        <w:rPr>
          <w:rFonts w:ascii="Roboto" w:eastAsia="Times New Roman" w:hAnsi="Roboto" w:cs="Times New Roman"/>
          <w:b/>
          <w:bCs/>
          <w:caps/>
          <w:color w:val="161616"/>
          <w:spacing w:val="24"/>
          <w:sz w:val="30"/>
          <w:szCs w:val="30"/>
          <w:lang w:val="en-US" w:eastAsia="nl-NL"/>
        </w:rPr>
        <w:t>OSAKA PRO TOUR </w:t>
      </w:r>
      <w:r w:rsidRPr="00A42009">
        <w:rPr>
          <w:rFonts w:ascii="Roboto" w:eastAsia="Times New Roman" w:hAnsi="Roboto" w:cs="Times New Roman"/>
          <w:b/>
          <w:bCs/>
          <w:i/>
          <w:iCs/>
          <w:caps/>
          <w:color w:val="161616"/>
          <w:spacing w:val="24"/>
          <w:sz w:val="30"/>
          <w:szCs w:val="30"/>
          <w:lang w:val="en-US" w:eastAsia="nl-NL"/>
        </w:rPr>
        <w:t>ICONIC BLACK</w:t>
      </w:r>
      <w:r w:rsidRPr="00A42009">
        <w:rPr>
          <w:rFonts w:ascii="Roboto" w:eastAsia="Times New Roman" w:hAnsi="Roboto" w:cs="Times New Roman"/>
          <w:b/>
          <w:bCs/>
          <w:caps/>
          <w:color w:val="161616"/>
          <w:spacing w:val="24"/>
          <w:sz w:val="30"/>
          <w:szCs w:val="30"/>
          <w:lang w:val="en-US" w:eastAsia="nl-NL"/>
        </w:rPr>
        <w:t> &amp; OSAKA PRO TOUR </w:t>
      </w:r>
      <w:r w:rsidRPr="00A42009">
        <w:rPr>
          <w:rFonts w:ascii="Roboto" w:eastAsia="Times New Roman" w:hAnsi="Roboto" w:cs="Times New Roman"/>
          <w:b/>
          <w:bCs/>
          <w:i/>
          <w:iCs/>
          <w:caps/>
          <w:color w:val="161616"/>
          <w:spacing w:val="24"/>
          <w:sz w:val="30"/>
          <w:szCs w:val="30"/>
          <w:lang w:val="en-US" w:eastAsia="nl-NL"/>
        </w:rPr>
        <w:t>ANALOGUE BLACK – AQUA BLUE</w:t>
      </w:r>
      <w:r w:rsidRPr="00A42009">
        <w:rPr>
          <w:rFonts w:ascii="Roboto" w:eastAsia="Times New Roman" w:hAnsi="Roboto" w:cs="Times New Roman"/>
          <w:b/>
          <w:bCs/>
          <w:caps/>
          <w:color w:val="161616"/>
          <w:spacing w:val="24"/>
          <w:sz w:val="30"/>
          <w:szCs w:val="30"/>
          <w:lang w:val="en-US" w:eastAsia="nl-NL"/>
        </w:rPr>
        <w:t> (POWER FRAME / SOFT TOUCH)</w:t>
      </w:r>
    </w:p>
    <w:p w14:paraId="6D3E3F99" w14:textId="4A74951D" w:rsidR="00A42009" w:rsidRDefault="00A42009" w:rsidP="008B28C6">
      <w:pPr>
        <w:spacing w:after="240"/>
        <w:ind w:left="360" w:right="24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drawing>
          <wp:anchor distT="0" distB="0" distL="114300" distR="114300" simplePos="0" relativeHeight="251663360" behindDoc="0" locked="0" layoutInCell="1" allowOverlap="1" wp14:anchorId="38511C79" wp14:editId="5E3998A4">
            <wp:simplePos x="0" y="0"/>
            <wp:positionH relativeFrom="column">
              <wp:posOffset>4078605</wp:posOffset>
            </wp:positionH>
            <wp:positionV relativeFrom="paragraph">
              <wp:posOffset>3175</wp:posOffset>
            </wp:positionV>
            <wp:extent cx="1295400" cy="1944370"/>
            <wp:effectExtent l="0" t="0" r="0" b="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1944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noProof/>
          <w:lang w:eastAsia="nl-NL"/>
        </w:rPr>
        <w:drawing>
          <wp:anchor distT="0" distB="0" distL="114300" distR="114300" simplePos="0" relativeHeight="251662336" behindDoc="0" locked="0" layoutInCell="1" allowOverlap="1" wp14:anchorId="0920545D" wp14:editId="25845120">
            <wp:simplePos x="0" y="0"/>
            <wp:positionH relativeFrom="column">
              <wp:posOffset>2249805</wp:posOffset>
            </wp:positionH>
            <wp:positionV relativeFrom="paragraph">
              <wp:posOffset>3175</wp:posOffset>
            </wp:positionV>
            <wp:extent cx="1295400" cy="1944370"/>
            <wp:effectExtent l="0" t="0" r="0" b="0"/>
            <wp:wrapSquare wrapText="bothSides"/>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944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"/var/folders/bs/f0rlp3kj02bf1s3y4bwlkpvw0000gn/T/com.microsoft.Word/WebArchiveCopyPasteTempFiles/12575-Pro-Tour-Power-Frame-Soft-Touch-Iconic-Black-5_2000x2000.progressive-533x800.jpg"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noProof/>
          <w:lang w:eastAsia="nl-NL"/>
        </w:rPr>
        <w:drawing>
          <wp:inline distT="0" distB="0" distL="0" distR="0" wp14:anchorId="2892219D" wp14:editId="2780E2CB">
            <wp:extent cx="1295400" cy="1944385"/>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9079" cy="1964917"/>
                    </a:xfrm>
                    <a:prstGeom prst="rect">
                      <a:avLst/>
                    </a:prstGeom>
                    <a:noFill/>
                    <a:ln>
                      <a:noFill/>
                    </a:ln>
                  </pic:spPr>
                </pic:pic>
              </a:graphicData>
            </a:graphic>
          </wp:inline>
        </w:drawing>
      </w:r>
      <w:r w:rsidRPr="00A42009">
        <w:rPr>
          <w:rFonts w:ascii="Times New Roman" w:eastAsia="Times New Roman" w:hAnsi="Times New Roman" w:cs="Times New Roman"/>
          <w:lang w:eastAsia="nl-NL"/>
        </w:rPr>
        <w:fldChar w:fldCharType="end"/>
      </w:r>
    </w:p>
    <w:p w14:paraId="75896128" w14:textId="77777777" w:rsidR="008B28C6" w:rsidRPr="00A42009" w:rsidRDefault="008B28C6" w:rsidP="008B28C6">
      <w:pPr>
        <w:spacing w:after="240"/>
        <w:ind w:left="360" w:right="240"/>
        <w:rPr>
          <w:rFonts w:ascii="Times New Roman" w:eastAsia="Times New Roman" w:hAnsi="Times New Roman" w:cs="Times New Roman"/>
          <w:lang w:eastAsia="nl-NL"/>
        </w:rPr>
      </w:pPr>
    </w:p>
    <w:p w14:paraId="081AB777" w14:textId="3F9F426E" w:rsid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 Osaka Pro Tour met power frame en zachte touch komt in twee kleuren: </w:t>
      </w:r>
      <w:r w:rsidRPr="00A42009">
        <w:rPr>
          <w:rFonts w:ascii="Times New Roman" w:eastAsia="Times New Roman" w:hAnsi="Times New Roman" w:cs="Times New Roman"/>
          <w:i/>
          <w:iCs/>
          <w:lang w:eastAsia="nl-NL"/>
        </w:rPr>
        <w:t>Iconic Black </w:t>
      </w:r>
      <w:r w:rsidRPr="00A42009">
        <w:rPr>
          <w:rFonts w:ascii="Times New Roman" w:eastAsia="Times New Roman" w:hAnsi="Times New Roman" w:cs="Times New Roman"/>
          <w:lang w:eastAsia="nl-NL"/>
        </w:rPr>
        <w:t>en </w:t>
      </w:r>
      <w:r w:rsidRPr="00A42009">
        <w:rPr>
          <w:rFonts w:ascii="Times New Roman" w:eastAsia="Times New Roman" w:hAnsi="Times New Roman" w:cs="Times New Roman"/>
          <w:i/>
          <w:iCs/>
          <w:lang w:eastAsia="nl-NL"/>
        </w:rPr>
        <w:t>Analogue Black – Aqua Blue</w:t>
      </w:r>
      <w:r w:rsidRPr="00A42009">
        <w:rPr>
          <w:rFonts w:ascii="Times New Roman" w:eastAsia="Times New Roman" w:hAnsi="Times New Roman" w:cs="Times New Roman"/>
          <w:lang w:eastAsia="nl-NL"/>
        </w:rPr>
        <w:t>. Het is een </w:t>
      </w:r>
      <w:r w:rsidRPr="00A42009">
        <w:rPr>
          <w:rFonts w:ascii="Times New Roman" w:eastAsia="Times New Roman" w:hAnsi="Times New Roman" w:cs="Times New Roman"/>
          <w:b/>
          <w:bCs/>
          <w:lang w:eastAsia="nl-NL"/>
        </w:rPr>
        <w:t>druppelvormig </w:t>
      </w:r>
      <w:r w:rsidRPr="00A42009">
        <w:rPr>
          <w:rFonts w:ascii="Times New Roman" w:eastAsia="Times New Roman" w:hAnsi="Times New Roman" w:cs="Times New Roman"/>
          <w:lang w:eastAsia="nl-NL"/>
        </w:rPr>
        <w:t>padelracket met de </w:t>
      </w:r>
      <w:r w:rsidRPr="00A42009">
        <w:rPr>
          <w:rFonts w:ascii="Times New Roman" w:eastAsia="Times New Roman" w:hAnsi="Times New Roman" w:cs="Times New Roman"/>
          <w:b/>
          <w:bCs/>
          <w:lang w:eastAsia="nl-NL"/>
        </w:rPr>
        <w:t>balans in het midden</w:t>
      </w:r>
      <w:r w:rsidRPr="00A42009">
        <w:rPr>
          <w:rFonts w:ascii="Times New Roman" w:eastAsia="Times New Roman" w:hAnsi="Times New Roman" w:cs="Times New Roman"/>
          <w:lang w:eastAsia="nl-NL"/>
        </w:rPr>
        <w:t>. Het racket lijkt qua materialen en eigenschappen op de Osaka Pro Tour LTD </w:t>
      </w:r>
      <w:r w:rsidRPr="00A42009">
        <w:rPr>
          <w:rFonts w:ascii="Times New Roman" w:eastAsia="Times New Roman" w:hAnsi="Times New Roman" w:cs="Times New Roman"/>
          <w:i/>
          <w:iCs/>
          <w:lang w:eastAsia="nl-NL"/>
        </w:rPr>
        <w:t>Metallic Black. </w:t>
      </w:r>
      <w:r w:rsidRPr="00A42009">
        <w:rPr>
          <w:rFonts w:ascii="Times New Roman" w:eastAsia="Times New Roman" w:hAnsi="Times New Roman" w:cs="Times New Roman"/>
          <w:lang w:eastAsia="nl-NL"/>
        </w:rPr>
        <w:t>Het blad is ook gemaakt van 3K carbon, maar mist de aluminium laag, waardoor het iets zal inleveren op power. De binnenkant is gemaakt van Medium Density EVA Foam: een redelijk zacht materiaal. Het racket voelt daardoor redelijk zacht aan, maar zal voldoende power geven aan de aanvallende slagen. Het blad heeft textuur, waardoor je effectballen gemakkelijk kunt slaan. Door de bovengenoemde eigenschappen is dit racket vooral geschikt voor spelers van </w:t>
      </w:r>
      <w:r w:rsidRPr="00A42009">
        <w:rPr>
          <w:rFonts w:ascii="Times New Roman" w:eastAsia="Times New Roman" w:hAnsi="Times New Roman" w:cs="Times New Roman"/>
          <w:b/>
          <w:bCs/>
          <w:lang w:eastAsia="nl-NL"/>
        </w:rPr>
        <w:t>gevorderd tot vergevorderd</w:t>
      </w:r>
      <w:r w:rsidRPr="00A42009">
        <w:rPr>
          <w:rFonts w:ascii="Times New Roman" w:eastAsia="Times New Roman" w:hAnsi="Times New Roman" w:cs="Times New Roman"/>
          <w:lang w:eastAsia="nl-NL"/>
        </w:rPr>
        <w:t> niveau met een </w:t>
      </w:r>
      <w:r w:rsidRPr="00A42009">
        <w:rPr>
          <w:rFonts w:ascii="Times New Roman" w:eastAsia="Times New Roman" w:hAnsi="Times New Roman" w:cs="Times New Roman"/>
          <w:b/>
          <w:bCs/>
          <w:lang w:eastAsia="nl-NL"/>
        </w:rPr>
        <w:t>allround </w:t>
      </w:r>
      <w:r w:rsidRPr="00A42009">
        <w:rPr>
          <w:rFonts w:ascii="Times New Roman" w:eastAsia="Times New Roman" w:hAnsi="Times New Roman" w:cs="Times New Roman"/>
          <w:lang w:eastAsia="nl-NL"/>
        </w:rPr>
        <w:t>speelstijl.</w:t>
      </w:r>
    </w:p>
    <w:p w14:paraId="5BC45DE3" w14:textId="77777777" w:rsidR="00547720" w:rsidRPr="00A42009" w:rsidRDefault="00547720" w:rsidP="00A42009">
      <w:pPr>
        <w:spacing w:after="240"/>
        <w:rPr>
          <w:rFonts w:ascii="Times New Roman" w:eastAsia="Times New Roman" w:hAnsi="Times New Roman" w:cs="Times New Roman"/>
          <w:lang w:eastAsia="nl-NL"/>
        </w:rPr>
      </w:pPr>
    </w:p>
    <w:tbl>
      <w:tblPr>
        <w:tblW w:w="7875" w:type="dxa"/>
        <w:tblCellSpacing w:w="15" w:type="dxa"/>
        <w:tblCellMar>
          <w:top w:w="15" w:type="dxa"/>
          <w:left w:w="15" w:type="dxa"/>
          <w:bottom w:w="15" w:type="dxa"/>
          <w:right w:w="15" w:type="dxa"/>
        </w:tblCellMar>
        <w:tblLook w:val="04A0" w:firstRow="1" w:lastRow="0" w:firstColumn="1" w:lastColumn="0" w:noHBand="0" w:noVBand="1"/>
      </w:tblPr>
      <w:tblGrid>
        <w:gridCol w:w="1699"/>
        <w:gridCol w:w="1570"/>
        <w:gridCol w:w="2235"/>
        <w:gridCol w:w="2371"/>
      </w:tblGrid>
      <w:tr w:rsidR="00A42009" w:rsidRPr="00A42009" w14:paraId="5CFECAFD"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03FD036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Vorm:</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1C7888F2"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Druppel</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572A6F6C"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Gewicht:</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12017554"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355 – 375 gram</w:t>
            </w:r>
          </w:p>
        </w:tc>
      </w:tr>
      <w:tr w:rsidR="00A42009" w:rsidRPr="00A42009" w14:paraId="08F46A3B"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35BE43F2"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Speelstijl:</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5F41744D"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Allround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6D17A28F"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Balans:</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EC43A11"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Midden</w:t>
            </w:r>
          </w:p>
        </w:tc>
      </w:tr>
      <w:tr w:rsidR="00A42009" w:rsidRPr="00A42009" w14:paraId="3D09E9EC"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239C1AEC"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Hardheid:</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6C1A022"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Medium</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3D290E5F"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Spelersniveau:</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6B191A11"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Gevorderd</w:t>
            </w:r>
          </w:p>
        </w:tc>
      </w:tr>
    </w:tbl>
    <w:p w14:paraId="39C8B7A0" w14:textId="2B159EAE" w:rsidR="00A42009" w:rsidRPr="00A42009" w:rsidRDefault="00A42009" w:rsidP="00A42009">
      <w:pPr>
        <w:rPr>
          <w:rFonts w:ascii="Times New Roman" w:eastAsia="Times New Roman" w:hAnsi="Times New Roman" w:cs="Times New Roman"/>
          <w:lang w:eastAsia="nl-NL"/>
        </w:rPr>
      </w:pPr>
    </w:p>
    <w:p w14:paraId="643947EB" w14:textId="77777777" w:rsidR="00A42009" w:rsidRPr="00A42009" w:rsidRDefault="00B97490" w:rsidP="00A42009">
      <w:pPr>
        <w:spacing w:after="45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pict w14:anchorId="1ABE19A3">
          <v:rect id="_x0000_i1032" alt="" style="width:453.15pt;height:.05pt;mso-width-percent:0;mso-height-percent:0;mso-width-percent:0;mso-height-percent:0" o:hrpct="999" o:hralign="center" o:hrstd="t" o:hr="t" fillcolor="#a0a0a0" stroked="f"/>
        </w:pict>
      </w:r>
    </w:p>
    <w:p w14:paraId="0488F790" w14:textId="77777777" w:rsidR="00A42009" w:rsidRPr="00A42009" w:rsidRDefault="00A42009" w:rsidP="00A42009">
      <w:pPr>
        <w:spacing w:before="450" w:after="450"/>
        <w:outlineLvl w:val="3"/>
        <w:rPr>
          <w:rFonts w:ascii="Roboto" w:eastAsia="Times New Roman" w:hAnsi="Roboto" w:cs="Times New Roman"/>
          <w:b/>
          <w:bCs/>
          <w:caps/>
          <w:color w:val="161616"/>
          <w:spacing w:val="24"/>
          <w:sz w:val="30"/>
          <w:szCs w:val="30"/>
          <w:lang w:val="en-US" w:eastAsia="nl-NL"/>
        </w:rPr>
      </w:pPr>
      <w:r w:rsidRPr="00A42009">
        <w:rPr>
          <w:rFonts w:ascii="Roboto" w:eastAsia="Times New Roman" w:hAnsi="Roboto" w:cs="Times New Roman"/>
          <w:b/>
          <w:bCs/>
          <w:caps/>
          <w:color w:val="161616"/>
          <w:spacing w:val="24"/>
          <w:sz w:val="30"/>
          <w:szCs w:val="30"/>
          <w:lang w:val="en-US" w:eastAsia="nl-NL"/>
        </w:rPr>
        <w:lastRenderedPageBreak/>
        <w:t>OSAKA PRO TOUR </w:t>
      </w:r>
      <w:r w:rsidRPr="00A42009">
        <w:rPr>
          <w:rFonts w:ascii="Roboto" w:eastAsia="Times New Roman" w:hAnsi="Roboto" w:cs="Times New Roman"/>
          <w:b/>
          <w:bCs/>
          <w:i/>
          <w:iCs/>
          <w:caps/>
          <w:color w:val="161616"/>
          <w:spacing w:val="24"/>
          <w:sz w:val="30"/>
          <w:szCs w:val="30"/>
          <w:lang w:val="en-US" w:eastAsia="nl-NL"/>
        </w:rPr>
        <w:t>ANALOGUE BLACK – OXY RED</w:t>
      </w:r>
      <w:r w:rsidRPr="00A42009">
        <w:rPr>
          <w:rFonts w:ascii="Roboto" w:eastAsia="Times New Roman" w:hAnsi="Roboto" w:cs="Times New Roman"/>
          <w:b/>
          <w:bCs/>
          <w:caps/>
          <w:color w:val="161616"/>
          <w:spacing w:val="24"/>
          <w:sz w:val="30"/>
          <w:szCs w:val="30"/>
          <w:lang w:val="en-US" w:eastAsia="nl-NL"/>
        </w:rPr>
        <w:t> (POWER FRAME / HARD TOUCH)</w:t>
      </w:r>
    </w:p>
    <w:p w14:paraId="158E0617" w14:textId="594A4020" w:rsidR="00A42009" w:rsidRPr="00A42009" w:rsidRDefault="00A42009" w:rsidP="008B28C6">
      <w:pPr>
        <w:spacing w:after="240"/>
        <w:ind w:left="360" w:right="24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drawing>
          <wp:anchor distT="0" distB="0" distL="114300" distR="114300" simplePos="0" relativeHeight="251665408" behindDoc="0" locked="0" layoutInCell="1" allowOverlap="1" wp14:anchorId="58C82C43" wp14:editId="0F582E95">
            <wp:simplePos x="0" y="0"/>
            <wp:positionH relativeFrom="column">
              <wp:posOffset>4116705</wp:posOffset>
            </wp:positionH>
            <wp:positionV relativeFrom="paragraph">
              <wp:posOffset>6350</wp:posOffset>
            </wp:positionV>
            <wp:extent cx="1333500" cy="2001520"/>
            <wp:effectExtent l="0" t="0" r="0" b="508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200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noProof/>
          <w:lang w:eastAsia="nl-NL"/>
        </w:rPr>
        <w:drawing>
          <wp:anchor distT="0" distB="0" distL="114300" distR="114300" simplePos="0" relativeHeight="251664384" behindDoc="0" locked="0" layoutInCell="1" allowOverlap="1" wp14:anchorId="7BBB3AB5" wp14:editId="7AAB6DFC">
            <wp:simplePos x="0" y="0"/>
            <wp:positionH relativeFrom="column">
              <wp:posOffset>2249805</wp:posOffset>
            </wp:positionH>
            <wp:positionV relativeFrom="paragraph">
              <wp:posOffset>6350</wp:posOffset>
            </wp:positionV>
            <wp:extent cx="1370330" cy="2057400"/>
            <wp:effectExtent l="0" t="0" r="1270" b="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033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"/var/folders/bs/f0rlp3kj02bf1s3y4bwlkpvw0000gn/T/com.microsoft.Word/WebArchiveCopyPasteTempFiles/12570-Pro-Tour-Power-Frame-Hard-Touch-Oxy-Red-5_2000x2000.progressive-533x800.jpg"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noProof/>
          <w:lang w:eastAsia="nl-NL"/>
        </w:rPr>
        <w:drawing>
          <wp:inline distT="0" distB="0" distL="0" distR="0" wp14:anchorId="09EA473A" wp14:editId="18227199">
            <wp:extent cx="1396077" cy="2095500"/>
            <wp:effectExtent l="0" t="0" r="127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10" cy="2115964"/>
                    </a:xfrm>
                    <a:prstGeom prst="rect">
                      <a:avLst/>
                    </a:prstGeom>
                    <a:noFill/>
                    <a:ln>
                      <a:noFill/>
                    </a:ln>
                  </pic:spPr>
                </pic:pic>
              </a:graphicData>
            </a:graphic>
          </wp:inline>
        </w:drawing>
      </w:r>
      <w:r w:rsidRPr="00A42009">
        <w:rPr>
          <w:rFonts w:ascii="Times New Roman" w:eastAsia="Times New Roman" w:hAnsi="Times New Roman" w:cs="Times New Roman"/>
          <w:lang w:eastAsia="nl-NL"/>
        </w:rPr>
        <w:fldChar w:fldCharType="end"/>
      </w:r>
    </w:p>
    <w:p w14:paraId="048C4B5E" w14:textId="3F0DE98E" w:rsidR="00A42009" w:rsidRPr="00A42009" w:rsidRDefault="00A42009" w:rsidP="008B28C6">
      <w:pPr>
        <w:spacing w:after="240"/>
        <w:ind w:left="720" w:right="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"/var/folders/bs/f0rlp3kj02bf1s3y4bwlkpvw0000gn/T/com.microsoft.Word/WebArchiveCopyPasteTempFiles/12570-Pro-Tour-Power-Frame-Hard-Touch-Oxy-Red_2000x2000.progressive-533x800.jpg"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153412AB" w14:textId="13665EA9" w:rsidR="00A42009" w:rsidRPr="00A42009" w:rsidRDefault="00A42009" w:rsidP="008B28C6">
      <w:pPr>
        <w:spacing w:after="240"/>
        <w:ind w:left="72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"/var/folders/bs/f0rlp3kj02bf1s3y4bwlkpvw0000gn/T/com.microsoft.Word/WebArchiveCopyPasteTempFiles/12570-Pro-Tour-Power-Frame-Hard-Touch-Oxy-Red-4_2000x2000.progressive-533x800.jpg"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09BCE279" w14:textId="49812EFB" w:rsid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 Osaka Pro Tour </w:t>
      </w:r>
      <w:r w:rsidRPr="00A42009">
        <w:rPr>
          <w:rFonts w:ascii="Times New Roman" w:eastAsia="Times New Roman" w:hAnsi="Times New Roman" w:cs="Times New Roman"/>
          <w:i/>
          <w:iCs/>
          <w:lang w:eastAsia="nl-NL"/>
        </w:rPr>
        <w:t>Analogue Black – Oxy Red</w:t>
      </w:r>
      <w:r w:rsidRPr="00A42009">
        <w:rPr>
          <w:rFonts w:ascii="Times New Roman" w:eastAsia="Times New Roman" w:hAnsi="Times New Roman" w:cs="Times New Roman"/>
          <w:lang w:eastAsia="nl-NL"/>
        </w:rPr>
        <w:t> lijkt qua materialen en eigenschappen erg op de Osaka Pro Tour LTD </w:t>
      </w:r>
      <w:r w:rsidRPr="00A42009">
        <w:rPr>
          <w:rFonts w:ascii="Times New Roman" w:eastAsia="Times New Roman" w:hAnsi="Times New Roman" w:cs="Times New Roman"/>
          <w:i/>
          <w:iCs/>
          <w:lang w:eastAsia="nl-NL"/>
        </w:rPr>
        <w:t>Metallic White</w:t>
      </w:r>
      <w:r w:rsidRPr="00A42009">
        <w:rPr>
          <w:rFonts w:ascii="Times New Roman" w:eastAsia="Times New Roman" w:hAnsi="Times New Roman" w:cs="Times New Roman"/>
          <w:lang w:eastAsia="nl-NL"/>
        </w:rPr>
        <w:t>. Het is ook een </w:t>
      </w:r>
      <w:r w:rsidRPr="00A42009">
        <w:rPr>
          <w:rFonts w:ascii="Times New Roman" w:eastAsia="Times New Roman" w:hAnsi="Times New Roman" w:cs="Times New Roman"/>
          <w:b/>
          <w:bCs/>
          <w:lang w:eastAsia="nl-NL"/>
        </w:rPr>
        <w:t>druppelvormig </w:t>
      </w:r>
      <w:r w:rsidRPr="00A42009">
        <w:rPr>
          <w:rFonts w:ascii="Times New Roman" w:eastAsia="Times New Roman" w:hAnsi="Times New Roman" w:cs="Times New Roman"/>
          <w:lang w:eastAsia="nl-NL"/>
        </w:rPr>
        <w:t>padelracket met een</w:t>
      </w:r>
      <w:r w:rsidRPr="00A42009">
        <w:rPr>
          <w:rFonts w:ascii="Times New Roman" w:eastAsia="Times New Roman" w:hAnsi="Times New Roman" w:cs="Times New Roman"/>
          <w:b/>
          <w:bCs/>
          <w:lang w:eastAsia="nl-NL"/>
        </w:rPr>
        <w:t> balans relatief hoog</w:t>
      </w:r>
      <w:r w:rsidRPr="00A42009">
        <w:rPr>
          <w:rFonts w:ascii="Times New Roman" w:eastAsia="Times New Roman" w:hAnsi="Times New Roman" w:cs="Times New Roman"/>
          <w:lang w:eastAsia="nl-NL"/>
        </w:rPr>
        <w:t> in het racketblad. Net als bij de LTD-variant is blad is ook gemaakt van 3K carbon, maar het mist de aluminium laag, waardoor het iets zal inleveren op power. De binnenkant is gemaakt van High Density EVA Foam: een hard en stevig schuim. Het racket is vrij hard. Hierdoor kun je ballen met veel controle en precisie plaatsen en de smashes en aanvallende volleys veel power meegeven. De hoge balans geeft ook extra power aan de slagen. De output van het racket is minder, waardoor het lastig is verdedigende ballen te slaan waarbij weinig kracht zit in de slag. Het blad heeft textuur, waardoor je effectballen gemakkelijk kunt slaan. Door de bovengenoemde eigenschappen is dit racket vooral geschikt voor spelers van </w:t>
      </w:r>
      <w:r w:rsidRPr="00A42009">
        <w:rPr>
          <w:rFonts w:ascii="Times New Roman" w:eastAsia="Times New Roman" w:hAnsi="Times New Roman" w:cs="Times New Roman"/>
          <w:b/>
          <w:bCs/>
          <w:lang w:eastAsia="nl-NL"/>
        </w:rPr>
        <w:t>gevorderd tot vergevorderd</w:t>
      </w:r>
      <w:r w:rsidRPr="00A42009">
        <w:rPr>
          <w:rFonts w:ascii="Times New Roman" w:eastAsia="Times New Roman" w:hAnsi="Times New Roman" w:cs="Times New Roman"/>
          <w:lang w:eastAsia="nl-NL"/>
        </w:rPr>
        <w:t> niveau met een </w:t>
      </w:r>
      <w:r w:rsidRPr="00A42009">
        <w:rPr>
          <w:rFonts w:ascii="Times New Roman" w:eastAsia="Times New Roman" w:hAnsi="Times New Roman" w:cs="Times New Roman"/>
          <w:b/>
          <w:bCs/>
          <w:lang w:eastAsia="nl-NL"/>
        </w:rPr>
        <w:t>aanvallende </w:t>
      </w:r>
      <w:r w:rsidRPr="00A42009">
        <w:rPr>
          <w:rFonts w:ascii="Times New Roman" w:eastAsia="Times New Roman" w:hAnsi="Times New Roman" w:cs="Times New Roman"/>
          <w:lang w:eastAsia="nl-NL"/>
        </w:rPr>
        <w:t>speelstijl.</w:t>
      </w:r>
    </w:p>
    <w:p w14:paraId="7BF4235B" w14:textId="5FFD4188" w:rsidR="00547720" w:rsidRDefault="00547720" w:rsidP="00A42009">
      <w:pPr>
        <w:spacing w:after="240"/>
        <w:rPr>
          <w:rFonts w:ascii="Times New Roman" w:eastAsia="Times New Roman" w:hAnsi="Times New Roman" w:cs="Times New Roman"/>
          <w:lang w:eastAsia="nl-NL"/>
        </w:rPr>
      </w:pPr>
    </w:p>
    <w:p w14:paraId="11C7F8C4" w14:textId="77777777" w:rsidR="00547720" w:rsidRPr="00A42009" w:rsidRDefault="00547720" w:rsidP="00A42009">
      <w:pPr>
        <w:spacing w:after="240"/>
        <w:rPr>
          <w:rFonts w:ascii="Times New Roman" w:eastAsia="Times New Roman" w:hAnsi="Times New Roman" w:cs="Times New Roman"/>
          <w:lang w:eastAsia="nl-NL"/>
        </w:rPr>
      </w:pPr>
    </w:p>
    <w:tbl>
      <w:tblPr>
        <w:tblW w:w="7875" w:type="dxa"/>
        <w:tblCellSpacing w:w="15" w:type="dxa"/>
        <w:tblCellMar>
          <w:top w:w="15" w:type="dxa"/>
          <w:left w:w="15" w:type="dxa"/>
          <w:bottom w:w="15" w:type="dxa"/>
          <w:right w:w="15" w:type="dxa"/>
        </w:tblCellMar>
        <w:tblLook w:val="04A0" w:firstRow="1" w:lastRow="0" w:firstColumn="1" w:lastColumn="0" w:noHBand="0" w:noVBand="1"/>
      </w:tblPr>
      <w:tblGrid>
        <w:gridCol w:w="1638"/>
        <w:gridCol w:w="1795"/>
        <w:gridCol w:w="2155"/>
        <w:gridCol w:w="2287"/>
      </w:tblGrid>
      <w:tr w:rsidR="00A42009" w:rsidRPr="00A42009" w14:paraId="6CE67491"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2E48DFD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Vorm:</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CC061E5"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Druppel</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3B7874C5"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Gewicht:</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17247698"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355 – 375 gram</w:t>
            </w:r>
          </w:p>
        </w:tc>
      </w:tr>
      <w:tr w:rsidR="00A42009" w:rsidRPr="00A42009" w14:paraId="0DECA366"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6012C63A"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Speelstijl:</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4B4B7A1C"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Aanvallend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29985240"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Balans:</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53981F11"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Hoog</w:t>
            </w:r>
          </w:p>
        </w:tc>
      </w:tr>
      <w:tr w:rsidR="00A42009" w:rsidRPr="00A42009" w14:paraId="3C55C3BA"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4A4539D3"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Hardheid:</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5CC82F37"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06C8297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Spelersniveau:</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47EBCE4A"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Gevorderd</w:t>
            </w:r>
          </w:p>
        </w:tc>
      </w:tr>
    </w:tbl>
    <w:p w14:paraId="41427E0D" w14:textId="108AF773" w:rsidR="00A42009" w:rsidRPr="00A42009" w:rsidRDefault="00A42009" w:rsidP="00A42009">
      <w:pPr>
        <w:rPr>
          <w:rFonts w:ascii="Times New Roman" w:eastAsia="Times New Roman" w:hAnsi="Times New Roman" w:cs="Times New Roman"/>
          <w:lang w:eastAsia="nl-NL"/>
        </w:rPr>
      </w:pPr>
    </w:p>
    <w:p w14:paraId="2EEA9D81" w14:textId="77777777" w:rsidR="00A42009" w:rsidRPr="00A42009" w:rsidRDefault="00B97490" w:rsidP="00A42009">
      <w:pPr>
        <w:spacing w:after="45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pict w14:anchorId="1256DF95">
          <v:rect id="_x0000_i1031" alt="" style="width:453.15pt;height:.05pt;mso-width-percent:0;mso-height-percent:0;mso-width-percent:0;mso-height-percent:0" o:hrpct="999" o:hralign="center" o:hrstd="t" o:hr="t" fillcolor="#a0a0a0" stroked="f"/>
        </w:pict>
      </w:r>
    </w:p>
    <w:p w14:paraId="30ECEED3" w14:textId="77777777" w:rsidR="00A42009" w:rsidRDefault="00A42009" w:rsidP="00A42009">
      <w:pPr>
        <w:spacing w:before="450" w:after="450"/>
        <w:outlineLvl w:val="3"/>
        <w:rPr>
          <w:rFonts w:ascii="Roboto" w:eastAsia="Times New Roman" w:hAnsi="Roboto" w:cs="Times New Roman"/>
          <w:b/>
          <w:bCs/>
          <w:caps/>
          <w:color w:val="161616"/>
          <w:spacing w:val="24"/>
          <w:sz w:val="30"/>
          <w:szCs w:val="30"/>
          <w:lang w:val="en-US" w:eastAsia="nl-NL"/>
        </w:rPr>
      </w:pPr>
    </w:p>
    <w:p w14:paraId="79A91D19" w14:textId="31606771" w:rsidR="00A42009" w:rsidRPr="00A42009" w:rsidRDefault="00A42009" w:rsidP="00A42009">
      <w:pPr>
        <w:spacing w:before="450" w:after="450"/>
        <w:outlineLvl w:val="3"/>
        <w:rPr>
          <w:rFonts w:ascii="Roboto" w:eastAsia="Times New Roman" w:hAnsi="Roboto" w:cs="Times New Roman"/>
          <w:b/>
          <w:bCs/>
          <w:caps/>
          <w:color w:val="161616"/>
          <w:spacing w:val="24"/>
          <w:sz w:val="30"/>
          <w:szCs w:val="30"/>
          <w:lang w:val="en-US" w:eastAsia="nl-NL"/>
        </w:rPr>
      </w:pPr>
      <w:r w:rsidRPr="00A42009">
        <w:rPr>
          <w:rFonts w:ascii="Times New Roman" w:eastAsia="Times New Roman" w:hAnsi="Times New Roman" w:cs="Times New Roman"/>
          <w:noProof/>
          <w:lang w:eastAsia="nl-NL"/>
        </w:rPr>
        <w:drawing>
          <wp:anchor distT="0" distB="0" distL="114300" distR="114300" simplePos="0" relativeHeight="251667456" behindDoc="0" locked="0" layoutInCell="1" allowOverlap="1" wp14:anchorId="194D7744" wp14:editId="033D1DF7">
            <wp:simplePos x="0" y="0"/>
            <wp:positionH relativeFrom="column">
              <wp:posOffset>408305</wp:posOffset>
            </wp:positionH>
            <wp:positionV relativeFrom="paragraph">
              <wp:posOffset>738505</wp:posOffset>
            </wp:positionV>
            <wp:extent cx="1471930" cy="2209800"/>
            <wp:effectExtent l="0" t="0" r="1270" b="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193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noProof/>
          <w:lang w:eastAsia="nl-NL"/>
        </w:rPr>
        <w:drawing>
          <wp:anchor distT="0" distB="0" distL="114300" distR="114300" simplePos="0" relativeHeight="251668480" behindDoc="0" locked="0" layoutInCell="1" allowOverlap="1" wp14:anchorId="648B0AE0" wp14:editId="4C388432">
            <wp:simplePos x="0" y="0"/>
            <wp:positionH relativeFrom="column">
              <wp:posOffset>4015105</wp:posOffset>
            </wp:positionH>
            <wp:positionV relativeFrom="paragraph">
              <wp:posOffset>738505</wp:posOffset>
            </wp:positionV>
            <wp:extent cx="1471295" cy="2209800"/>
            <wp:effectExtent l="0" t="0" r="1905" b="0"/>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129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noProof/>
          <w:lang w:eastAsia="nl-NL"/>
        </w:rPr>
        <w:drawing>
          <wp:anchor distT="0" distB="0" distL="114300" distR="114300" simplePos="0" relativeHeight="251666432" behindDoc="0" locked="0" layoutInCell="1" allowOverlap="1" wp14:anchorId="4D2E6513" wp14:editId="0FE5DB21">
            <wp:simplePos x="0" y="0"/>
            <wp:positionH relativeFrom="column">
              <wp:posOffset>2110105</wp:posOffset>
            </wp:positionH>
            <wp:positionV relativeFrom="paragraph">
              <wp:posOffset>738505</wp:posOffset>
            </wp:positionV>
            <wp:extent cx="1473200" cy="2209800"/>
            <wp:effectExtent l="0" t="0" r="0" b="0"/>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32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Roboto" w:eastAsia="Times New Roman" w:hAnsi="Roboto" w:cs="Times New Roman"/>
          <w:b/>
          <w:bCs/>
          <w:caps/>
          <w:color w:val="161616"/>
          <w:spacing w:val="24"/>
          <w:sz w:val="30"/>
          <w:szCs w:val="30"/>
          <w:lang w:val="en-US" w:eastAsia="nl-NL"/>
        </w:rPr>
        <w:t>OSAKA PRO TOUR </w:t>
      </w:r>
      <w:r w:rsidRPr="00A42009">
        <w:rPr>
          <w:rFonts w:ascii="Roboto" w:eastAsia="Times New Roman" w:hAnsi="Roboto" w:cs="Times New Roman"/>
          <w:b/>
          <w:bCs/>
          <w:i/>
          <w:iCs/>
          <w:caps/>
          <w:color w:val="161616"/>
          <w:spacing w:val="24"/>
          <w:sz w:val="30"/>
          <w:szCs w:val="30"/>
          <w:lang w:val="en-US" w:eastAsia="nl-NL"/>
        </w:rPr>
        <w:t>ANALOGUE WHITE – OXY RED</w:t>
      </w:r>
      <w:r w:rsidRPr="00A42009">
        <w:rPr>
          <w:rFonts w:ascii="Roboto" w:eastAsia="Times New Roman" w:hAnsi="Roboto" w:cs="Times New Roman"/>
          <w:b/>
          <w:bCs/>
          <w:caps/>
          <w:color w:val="161616"/>
          <w:spacing w:val="24"/>
          <w:sz w:val="30"/>
          <w:szCs w:val="30"/>
          <w:lang w:val="en-US" w:eastAsia="nl-NL"/>
        </w:rPr>
        <w:t> (PRECISION FRAME / SOFT TOUCH)</w:t>
      </w:r>
    </w:p>
    <w:p w14:paraId="308B9A01" w14:textId="7F9A8665" w:rsidR="00A42009" w:rsidRPr="00A42009" w:rsidRDefault="00A42009" w:rsidP="008B28C6">
      <w:pPr>
        <w:spacing w:after="240"/>
        <w:ind w:left="720" w:right="240"/>
        <w:rPr>
          <w:rFonts w:ascii="Times New Roman" w:eastAsia="Times New Roman" w:hAnsi="Times New Roman" w:cs="Times New Roman"/>
          <w:lang w:val="en-US"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val="en-US" w:eastAsia="nl-NL"/>
        </w:rPr>
        <w:instrText xml:space="preserve"> INCLUDEPICTURE "/var/folders/bs/f0rlp3kj02bf1s3y4bwlkpvw0000gn/T/com.microsoft.Word/WebArchiveCopyPasteTempFiles/12570-Pro-Tour-Precision-Frame-Soft-Touch-Analogue-White-Oxy-Red_2000x2000.progressive-533x800.jpg"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val="en-US" w:eastAsia="nl-NL"/>
        </w:rPr>
        <w:instrText xml:space="preserve"> INCLUDEPICTURE "/var/folders/bs/f0rlp3kj02bf1s3y4bwlkpvw0000gn/T/com.microsoft.Word/WebArchiveCopyPasteTempFiles/12570-Pro-Tour-Precision-Frame-Soft-Touch-Analogue-White-Oxy-Red-3_2000x2000.progressive-533x800.jpg"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val="en-US" w:eastAsia="nl-NL"/>
        </w:rPr>
        <w:instrText xml:space="preserve"> INCLUDEPICTURE "/var/folders/bs/f0rlp3kj02bf1s3y4bwlkpvw0000gn/T/com.microsoft.Word/WebArchiveCopyPasteTempFiles/12570-Pro-Tour-Precision-Frame-Soft-Touch-Analogue-White-Oxy-Red-5_2000x2000.progressive-533x800.jpg"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769FF6B2" w14:textId="398212A9" w:rsid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 Osaka Pro Tour </w:t>
      </w:r>
      <w:r w:rsidRPr="00A42009">
        <w:rPr>
          <w:rFonts w:ascii="Times New Roman" w:eastAsia="Times New Roman" w:hAnsi="Times New Roman" w:cs="Times New Roman"/>
          <w:i/>
          <w:iCs/>
          <w:lang w:eastAsia="nl-NL"/>
        </w:rPr>
        <w:t>Analogue White – Oxy Red</w:t>
      </w:r>
      <w:r w:rsidRPr="00A42009">
        <w:rPr>
          <w:rFonts w:ascii="Times New Roman" w:eastAsia="Times New Roman" w:hAnsi="Times New Roman" w:cs="Times New Roman"/>
          <w:lang w:eastAsia="nl-NL"/>
        </w:rPr>
        <w:t> is een </w:t>
      </w:r>
      <w:r w:rsidRPr="00A42009">
        <w:rPr>
          <w:rFonts w:ascii="Times New Roman" w:eastAsia="Times New Roman" w:hAnsi="Times New Roman" w:cs="Times New Roman"/>
          <w:b/>
          <w:bCs/>
          <w:lang w:eastAsia="nl-NL"/>
        </w:rPr>
        <w:t>rondvormig </w:t>
      </w:r>
      <w:r w:rsidRPr="00A42009">
        <w:rPr>
          <w:rFonts w:ascii="Times New Roman" w:eastAsia="Times New Roman" w:hAnsi="Times New Roman" w:cs="Times New Roman"/>
          <w:lang w:eastAsia="nl-NL"/>
        </w:rPr>
        <w:t>padelracket en heeft een</w:t>
      </w:r>
      <w:r w:rsidRPr="00A42009">
        <w:rPr>
          <w:rFonts w:ascii="Times New Roman" w:eastAsia="Times New Roman" w:hAnsi="Times New Roman" w:cs="Times New Roman"/>
          <w:b/>
          <w:bCs/>
          <w:lang w:eastAsia="nl-NL"/>
        </w:rPr>
        <w:t> balans net iets onder het midden</w:t>
      </w:r>
      <w:r w:rsidRPr="00A42009">
        <w:rPr>
          <w:rFonts w:ascii="Times New Roman" w:eastAsia="Times New Roman" w:hAnsi="Times New Roman" w:cs="Times New Roman"/>
          <w:lang w:eastAsia="nl-NL"/>
        </w:rPr>
        <w:t>. Het blad is, net als de andere rackets uit de serie, gemaakt van 3K carbon. De binnenkant is gemaakt van Soft Density EVA Foam. De output zal goed zijn: je kunt verdedigende ballen, zoals lobs, makkelijk voldoende snelheid meegeven. Het racket heeft een vergrote sweetspot, waardoor je ballen die je niet ideaal raakt toch goed kunt plaatsen. Wel is het racket vrij zwaar, maar door de lagere balans is het nog steeds redelijk goed hanteerbaar. Het blad heeft textuur, waardoor effectballen gemakkelijk zijn te slaan. Door de bovengenoemde eigenschappen is dit racket vooral geschikt voor spelers van </w:t>
      </w:r>
      <w:r w:rsidRPr="00A42009">
        <w:rPr>
          <w:rFonts w:ascii="Times New Roman" w:eastAsia="Times New Roman" w:hAnsi="Times New Roman" w:cs="Times New Roman"/>
          <w:b/>
          <w:bCs/>
          <w:lang w:eastAsia="nl-NL"/>
        </w:rPr>
        <w:t>gevorderd tot vergevorderd</w:t>
      </w:r>
      <w:r w:rsidRPr="00A42009">
        <w:rPr>
          <w:rFonts w:ascii="Times New Roman" w:eastAsia="Times New Roman" w:hAnsi="Times New Roman" w:cs="Times New Roman"/>
          <w:lang w:eastAsia="nl-NL"/>
        </w:rPr>
        <w:t> niveau met een </w:t>
      </w:r>
      <w:r w:rsidRPr="00A42009">
        <w:rPr>
          <w:rFonts w:ascii="Times New Roman" w:eastAsia="Times New Roman" w:hAnsi="Times New Roman" w:cs="Times New Roman"/>
          <w:b/>
          <w:bCs/>
          <w:lang w:eastAsia="nl-NL"/>
        </w:rPr>
        <w:t>verdedigende of allround </w:t>
      </w:r>
      <w:r w:rsidRPr="00A42009">
        <w:rPr>
          <w:rFonts w:ascii="Times New Roman" w:eastAsia="Times New Roman" w:hAnsi="Times New Roman" w:cs="Times New Roman"/>
          <w:lang w:eastAsia="nl-NL"/>
        </w:rPr>
        <w:t>speelstijl.</w:t>
      </w:r>
    </w:p>
    <w:p w14:paraId="4E12BCDA" w14:textId="3FE3E0C5" w:rsidR="00547720" w:rsidRDefault="00547720" w:rsidP="00A42009">
      <w:pPr>
        <w:spacing w:after="240"/>
        <w:rPr>
          <w:rFonts w:ascii="Times New Roman" w:eastAsia="Times New Roman" w:hAnsi="Times New Roman" w:cs="Times New Roman"/>
          <w:lang w:eastAsia="nl-NL"/>
        </w:rPr>
      </w:pPr>
    </w:p>
    <w:p w14:paraId="2432BCC9" w14:textId="77777777" w:rsidR="00547720" w:rsidRPr="00A42009" w:rsidRDefault="00547720" w:rsidP="00A42009">
      <w:pPr>
        <w:spacing w:after="240"/>
        <w:rPr>
          <w:rFonts w:ascii="Times New Roman" w:eastAsia="Times New Roman" w:hAnsi="Times New Roman" w:cs="Times New Roman"/>
          <w:lang w:eastAsia="nl-NL"/>
        </w:rPr>
      </w:pPr>
    </w:p>
    <w:tbl>
      <w:tblPr>
        <w:tblW w:w="7875" w:type="dxa"/>
        <w:tblCellSpacing w:w="15" w:type="dxa"/>
        <w:tblCellMar>
          <w:top w:w="15" w:type="dxa"/>
          <w:left w:w="15" w:type="dxa"/>
          <w:bottom w:w="15" w:type="dxa"/>
          <w:right w:w="15" w:type="dxa"/>
        </w:tblCellMar>
        <w:tblLook w:val="04A0" w:firstRow="1" w:lastRow="0" w:firstColumn="1" w:lastColumn="0" w:noHBand="0" w:noVBand="1"/>
      </w:tblPr>
      <w:tblGrid>
        <w:gridCol w:w="1407"/>
        <w:gridCol w:w="2661"/>
        <w:gridCol w:w="1846"/>
        <w:gridCol w:w="1961"/>
      </w:tblGrid>
      <w:tr w:rsidR="00A42009" w:rsidRPr="00A42009" w14:paraId="657C17FA"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71C7FECD"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Vorm:</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2086ED4B"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Druppel</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734A2298"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Gewicht:</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7E1E24F0"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370 – 390 gram</w:t>
            </w:r>
          </w:p>
        </w:tc>
      </w:tr>
      <w:tr w:rsidR="00A42009" w:rsidRPr="00A42009" w14:paraId="1544B03D"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64B0B75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Speelstijl:</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6A76AFE4"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Verdedigend / allround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6646A082"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Balans:</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E887D88"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Laag / Midden</w:t>
            </w:r>
          </w:p>
        </w:tc>
      </w:tr>
      <w:tr w:rsidR="00A42009" w:rsidRPr="00A42009" w14:paraId="5842185C"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0729C1DF"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Hardheid:</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67FF33D8"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Zacht</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4474C946"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Spelersniveau:</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4F5A5A2C"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Gevorderd</w:t>
            </w:r>
          </w:p>
        </w:tc>
      </w:tr>
    </w:tbl>
    <w:p w14:paraId="7AAD5B1C" w14:textId="49BDAE58" w:rsidR="00A42009" w:rsidRPr="00A42009" w:rsidRDefault="00A42009" w:rsidP="00A42009">
      <w:pPr>
        <w:rPr>
          <w:rFonts w:ascii="Times New Roman" w:eastAsia="Times New Roman" w:hAnsi="Times New Roman" w:cs="Times New Roman"/>
          <w:lang w:eastAsia="nl-NL"/>
        </w:rPr>
      </w:pPr>
    </w:p>
    <w:p w14:paraId="2DC1D7B3" w14:textId="36023433" w:rsidR="00A42009" w:rsidRPr="00A42009" w:rsidRDefault="00B97490" w:rsidP="00547720">
      <w:pPr>
        <w:spacing w:after="45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pict w14:anchorId="452D1B4D">
          <v:rect id="_x0000_i1030" alt="" style="width:453.15pt;height:.05pt;mso-width-percent:0;mso-height-percent:0;mso-width-percent:0;mso-height-percent:0" o:hrpct="999" o:hralign="center" o:hrstd="t" o:hr="t" fillcolor="#a0a0a0" stroked="f"/>
        </w:pict>
      </w:r>
    </w:p>
    <w:p w14:paraId="007CBB82" w14:textId="77777777" w:rsidR="00A42009" w:rsidRP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lastRenderedPageBreak/>
        <w:t>De Osaka Vision Pro serie bevat rackets die qua eigenschappen erg lijken op de rackets uit de Pro LTD serie. Het grote verschil zit in het gebruikte materiaal: in plaats van 100% 3K carbon voor de buitenkant, bestaan de rackets uit de Vision Pro serie uit een combinatie tussen het zachtere glasvezel en 3K carbon. </w:t>
      </w:r>
    </w:p>
    <w:p w14:paraId="4C3216A9" w14:textId="0DD28A87" w:rsidR="00A42009" w:rsidRPr="00A42009" w:rsidRDefault="00A42009" w:rsidP="00A42009">
      <w:pPr>
        <w:spacing w:before="450" w:after="450"/>
        <w:outlineLvl w:val="3"/>
        <w:rPr>
          <w:rFonts w:ascii="Roboto" w:eastAsia="Times New Roman" w:hAnsi="Roboto" w:cs="Times New Roman"/>
          <w:b/>
          <w:bCs/>
          <w:caps/>
          <w:color w:val="161616"/>
          <w:spacing w:val="24"/>
          <w:sz w:val="30"/>
          <w:szCs w:val="30"/>
          <w:lang w:val="en-US" w:eastAsia="nl-NL"/>
        </w:rPr>
      </w:pPr>
      <w:r w:rsidRPr="00A42009">
        <w:rPr>
          <w:rFonts w:ascii="Times New Roman" w:eastAsia="Times New Roman" w:hAnsi="Times New Roman" w:cs="Times New Roman"/>
          <w:noProof/>
          <w:lang w:eastAsia="nl-NL"/>
        </w:rPr>
        <w:drawing>
          <wp:anchor distT="0" distB="0" distL="114300" distR="114300" simplePos="0" relativeHeight="251669504" behindDoc="0" locked="0" layoutInCell="1" allowOverlap="1" wp14:anchorId="53B44B80" wp14:editId="3FAA78EF">
            <wp:simplePos x="0" y="0"/>
            <wp:positionH relativeFrom="column">
              <wp:posOffset>2351405</wp:posOffset>
            </wp:positionH>
            <wp:positionV relativeFrom="paragraph">
              <wp:posOffset>725805</wp:posOffset>
            </wp:positionV>
            <wp:extent cx="1460500" cy="2191385"/>
            <wp:effectExtent l="0" t="0" r="0" b="5715"/>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0500" cy="219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Roboto" w:eastAsia="Times New Roman" w:hAnsi="Roboto" w:cs="Times New Roman"/>
          <w:b/>
          <w:bCs/>
          <w:caps/>
          <w:color w:val="161616"/>
          <w:spacing w:val="24"/>
          <w:sz w:val="30"/>
          <w:szCs w:val="30"/>
          <w:lang w:val="en-US" w:eastAsia="nl-NL"/>
        </w:rPr>
        <w:t>OSAKA VISION PRO </w:t>
      </w:r>
      <w:r w:rsidRPr="00A42009">
        <w:rPr>
          <w:rFonts w:ascii="Roboto" w:eastAsia="Times New Roman" w:hAnsi="Roboto" w:cs="Times New Roman"/>
          <w:b/>
          <w:bCs/>
          <w:i/>
          <w:iCs/>
          <w:caps/>
          <w:color w:val="161616"/>
          <w:spacing w:val="24"/>
          <w:sz w:val="30"/>
          <w:szCs w:val="30"/>
          <w:lang w:val="en-US" w:eastAsia="nl-NL"/>
        </w:rPr>
        <w:t>ICONIC BLACK</w:t>
      </w:r>
      <w:r w:rsidRPr="00A42009">
        <w:rPr>
          <w:rFonts w:ascii="Roboto" w:eastAsia="Times New Roman" w:hAnsi="Roboto" w:cs="Times New Roman"/>
          <w:b/>
          <w:bCs/>
          <w:caps/>
          <w:color w:val="161616"/>
          <w:spacing w:val="24"/>
          <w:sz w:val="30"/>
          <w:szCs w:val="30"/>
          <w:lang w:val="en-US" w:eastAsia="nl-NL"/>
        </w:rPr>
        <w:t> &amp; </w:t>
      </w:r>
      <w:r w:rsidRPr="00A42009">
        <w:rPr>
          <w:rFonts w:ascii="Roboto" w:eastAsia="Times New Roman" w:hAnsi="Roboto" w:cs="Times New Roman"/>
          <w:b/>
          <w:bCs/>
          <w:i/>
          <w:iCs/>
          <w:caps/>
          <w:color w:val="161616"/>
          <w:spacing w:val="24"/>
          <w:sz w:val="30"/>
          <w:szCs w:val="30"/>
          <w:lang w:val="en-US" w:eastAsia="nl-NL"/>
        </w:rPr>
        <w:t xml:space="preserve">RAISIN RED – AQUA </w:t>
      </w:r>
      <w:proofErr w:type="gramStart"/>
      <w:r w:rsidRPr="00A42009">
        <w:rPr>
          <w:rFonts w:ascii="Roboto" w:eastAsia="Times New Roman" w:hAnsi="Roboto" w:cs="Times New Roman"/>
          <w:b/>
          <w:bCs/>
          <w:i/>
          <w:iCs/>
          <w:caps/>
          <w:color w:val="161616"/>
          <w:spacing w:val="24"/>
          <w:sz w:val="30"/>
          <w:szCs w:val="30"/>
          <w:lang w:val="en-US" w:eastAsia="nl-NL"/>
        </w:rPr>
        <w:t>BLUE</w:t>
      </w:r>
      <w:r w:rsidRPr="00A42009">
        <w:rPr>
          <w:rFonts w:ascii="Roboto" w:eastAsia="Times New Roman" w:hAnsi="Roboto" w:cs="Times New Roman"/>
          <w:b/>
          <w:bCs/>
          <w:caps/>
          <w:color w:val="161616"/>
          <w:spacing w:val="24"/>
          <w:sz w:val="30"/>
          <w:szCs w:val="30"/>
          <w:lang w:val="en-US" w:eastAsia="nl-NL"/>
        </w:rPr>
        <w:t>(</w:t>
      </w:r>
      <w:proofErr w:type="gramEnd"/>
      <w:r w:rsidRPr="00A42009">
        <w:rPr>
          <w:rFonts w:ascii="Roboto" w:eastAsia="Times New Roman" w:hAnsi="Roboto" w:cs="Times New Roman"/>
          <w:b/>
          <w:bCs/>
          <w:caps/>
          <w:color w:val="161616"/>
          <w:spacing w:val="24"/>
          <w:sz w:val="30"/>
          <w:szCs w:val="30"/>
          <w:lang w:val="en-US" w:eastAsia="nl-NL"/>
        </w:rPr>
        <w:t>POWER FRAME / SOFT TOUCH)</w:t>
      </w:r>
    </w:p>
    <w:p w14:paraId="37283B78" w14:textId="77777777" w:rsidR="00A42009" w:rsidRDefault="00A42009" w:rsidP="008B28C6">
      <w:pPr>
        <w:spacing w:after="240"/>
        <w:ind w:left="360" w:right="24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drawing>
          <wp:anchor distT="0" distB="0" distL="114300" distR="114300" simplePos="0" relativeHeight="251670528" behindDoc="0" locked="0" layoutInCell="1" allowOverlap="1" wp14:anchorId="46C15BDF" wp14:editId="276D8C30">
            <wp:simplePos x="0" y="0"/>
            <wp:positionH relativeFrom="column">
              <wp:posOffset>4205605</wp:posOffset>
            </wp:positionH>
            <wp:positionV relativeFrom="paragraph">
              <wp:posOffset>6350</wp:posOffset>
            </wp:positionV>
            <wp:extent cx="1468120" cy="2203450"/>
            <wp:effectExtent l="0" t="0" r="5080" b="635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68120" cy="220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"/var/folders/bs/f0rlp3kj02bf1s3y4bwlkpvw0000gn/T/com.microsoft.Word/WebArchiveCopyPasteTempFiles/12576-Vision-Pro-Power-Frame-Soft-Touch-Iconic-Black-5_2000x2000.progressive-533x800.jpg"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noProof/>
          <w:lang w:eastAsia="nl-NL"/>
        </w:rPr>
        <w:drawing>
          <wp:inline distT="0" distB="0" distL="0" distR="0" wp14:anchorId="6E7D3056" wp14:editId="37A7E4D8">
            <wp:extent cx="1455304" cy="2184400"/>
            <wp:effectExtent l="0" t="0" r="571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7132" cy="2217163"/>
                    </a:xfrm>
                    <a:prstGeom prst="rect">
                      <a:avLst/>
                    </a:prstGeom>
                    <a:noFill/>
                    <a:ln>
                      <a:noFill/>
                    </a:ln>
                  </pic:spPr>
                </pic:pic>
              </a:graphicData>
            </a:graphic>
          </wp:inline>
        </w:drawing>
      </w:r>
      <w:r w:rsidRPr="00A42009">
        <w:rPr>
          <w:rFonts w:ascii="Times New Roman" w:eastAsia="Times New Roman" w:hAnsi="Times New Roman" w:cs="Times New Roman"/>
          <w:lang w:eastAsia="nl-NL"/>
        </w:rPr>
        <w:fldChar w:fldCharType="end"/>
      </w:r>
    </w:p>
    <w:p w14:paraId="5870FF48" w14:textId="77777777" w:rsidR="008B28C6" w:rsidRDefault="008B28C6" w:rsidP="008B28C6">
      <w:pPr>
        <w:spacing w:after="240"/>
        <w:ind w:left="720" w:right="240"/>
        <w:rPr>
          <w:rFonts w:ascii="Times New Roman" w:eastAsia="Times New Roman" w:hAnsi="Times New Roman" w:cs="Times New Roman"/>
          <w:lang w:eastAsia="nl-NL"/>
        </w:rPr>
      </w:pPr>
    </w:p>
    <w:p w14:paraId="68B82F3C" w14:textId="326143C1" w:rsidR="00A42009" w:rsidRDefault="00A42009" w:rsidP="008B28C6">
      <w:pPr>
        <w:spacing w:after="240"/>
        <w:ind w:left="360" w:right="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 Osaka Vision Pro met power frame en zachte touch komt in twee kleuren: </w:t>
      </w:r>
      <w:r w:rsidRPr="00A42009">
        <w:rPr>
          <w:rFonts w:ascii="Times New Roman" w:eastAsia="Times New Roman" w:hAnsi="Times New Roman" w:cs="Times New Roman"/>
          <w:i/>
          <w:iCs/>
          <w:lang w:eastAsia="nl-NL"/>
        </w:rPr>
        <w:t>Iconic Black </w:t>
      </w:r>
      <w:r w:rsidRPr="00A42009">
        <w:rPr>
          <w:rFonts w:ascii="Times New Roman" w:eastAsia="Times New Roman" w:hAnsi="Times New Roman" w:cs="Times New Roman"/>
          <w:lang w:eastAsia="nl-NL"/>
        </w:rPr>
        <w:t>en </w:t>
      </w:r>
      <w:r w:rsidRPr="00A42009">
        <w:rPr>
          <w:rFonts w:ascii="Times New Roman" w:eastAsia="Times New Roman" w:hAnsi="Times New Roman" w:cs="Times New Roman"/>
          <w:i/>
          <w:iCs/>
          <w:lang w:eastAsia="nl-NL"/>
        </w:rPr>
        <w:t>Raisin Red – Aqua Blue</w:t>
      </w:r>
      <w:r w:rsidRPr="00A42009">
        <w:rPr>
          <w:rFonts w:ascii="Times New Roman" w:eastAsia="Times New Roman" w:hAnsi="Times New Roman" w:cs="Times New Roman"/>
          <w:lang w:eastAsia="nl-NL"/>
        </w:rPr>
        <w:t>. Het is een </w:t>
      </w:r>
      <w:r w:rsidRPr="00A42009">
        <w:rPr>
          <w:rFonts w:ascii="Times New Roman" w:eastAsia="Times New Roman" w:hAnsi="Times New Roman" w:cs="Times New Roman"/>
          <w:b/>
          <w:bCs/>
          <w:lang w:eastAsia="nl-NL"/>
        </w:rPr>
        <w:t>druppelvormig </w:t>
      </w:r>
      <w:r w:rsidRPr="00A42009">
        <w:rPr>
          <w:rFonts w:ascii="Times New Roman" w:eastAsia="Times New Roman" w:hAnsi="Times New Roman" w:cs="Times New Roman"/>
          <w:lang w:eastAsia="nl-NL"/>
        </w:rPr>
        <w:t>padelracket met een</w:t>
      </w:r>
      <w:r w:rsidRPr="00A42009">
        <w:rPr>
          <w:rFonts w:ascii="Times New Roman" w:eastAsia="Times New Roman" w:hAnsi="Times New Roman" w:cs="Times New Roman"/>
          <w:b/>
          <w:bCs/>
          <w:lang w:eastAsia="nl-NL"/>
        </w:rPr>
        <w:t> balans in het midden</w:t>
      </w:r>
      <w:r w:rsidRPr="00A42009">
        <w:rPr>
          <w:rFonts w:ascii="Times New Roman" w:eastAsia="Times New Roman" w:hAnsi="Times New Roman" w:cs="Times New Roman"/>
          <w:lang w:eastAsia="nl-NL"/>
        </w:rPr>
        <w:t>. Het racket lijkt qua eigenschappen op de Osaka Pro Tour met power frame en zachte touch</w:t>
      </w:r>
      <w:r w:rsidRPr="00A42009">
        <w:rPr>
          <w:rFonts w:ascii="Times New Roman" w:eastAsia="Times New Roman" w:hAnsi="Times New Roman" w:cs="Times New Roman"/>
          <w:i/>
          <w:iCs/>
          <w:lang w:eastAsia="nl-NL"/>
        </w:rPr>
        <w:t>. </w:t>
      </w:r>
      <w:r w:rsidRPr="00A42009">
        <w:rPr>
          <w:rFonts w:ascii="Times New Roman" w:eastAsia="Times New Roman" w:hAnsi="Times New Roman" w:cs="Times New Roman"/>
          <w:lang w:eastAsia="nl-NL"/>
        </w:rPr>
        <w:t>Het blad is gemaakt van een combinatie tussen glasvezel en 3K carbon, waardoor het padelracket iets zachter is. De binnenkant is gemaakt van Medium Density EVA Foam: een redelijk zacht materiaal. Het racket voelt hierdoor vrij zacht aan, maar zal nog een redelijk power geven aan de aanvallende slagen. Het racket is ook geschikt voor verdedigende slagen: het biedt een goede output. Het blad heeft textuur, waardoor effectballen gemakkelijk zijn te slaan. Door de bovengenoemde eigenschappen is dit racket vooral geschikt voor spelers van </w:t>
      </w:r>
      <w:r w:rsidRPr="00A42009">
        <w:rPr>
          <w:rFonts w:ascii="Times New Roman" w:eastAsia="Times New Roman" w:hAnsi="Times New Roman" w:cs="Times New Roman"/>
          <w:b/>
          <w:bCs/>
          <w:lang w:eastAsia="nl-NL"/>
        </w:rPr>
        <w:t>gemiddeld tot gevorderd</w:t>
      </w:r>
      <w:r w:rsidRPr="00A42009">
        <w:rPr>
          <w:rFonts w:ascii="Times New Roman" w:eastAsia="Times New Roman" w:hAnsi="Times New Roman" w:cs="Times New Roman"/>
          <w:lang w:eastAsia="nl-NL"/>
        </w:rPr>
        <w:t> niveau met een </w:t>
      </w:r>
      <w:r w:rsidRPr="00A42009">
        <w:rPr>
          <w:rFonts w:ascii="Times New Roman" w:eastAsia="Times New Roman" w:hAnsi="Times New Roman" w:cs="Times New Roman"/>
          <w:b/>
          <w:bCs/>
          <w:lang w:eastAsia="nl-NL"/>
        </w:rPr>
        <w:t>allround </w:t>
      </w:r>
      <w:r w:rsidRPr="00A42009">
        <w:rPr>
          <w:rFonts w:ascii="Times New Roman" w:eastAsia="Times New Roman" w:hAnsi="Times New Roman" w:cs="Times New Roman"/>
          <w:lang w:eastAsia="nl-NL"/>
        </w:rPr>
        <w:t>speelstijl.</w:t>
      </w:r>
    </w:p>
    <w:p w14:paraId="2397B904" w14:textId="77777777" w:rsidR="00547720" w:rsidRPr="00A42009" w:rsidRDefault="00547720" w:rsidP="008B28C6">
      <w:pPr>
        <w:spacing w:after="240"/>
        <w:ind w:left="720" w:right="240"/>
        <w:rPr>
          <w:rFonts w:ascii="Times New Roman" w:eastAsia="Times New Roman" w:hAnsi="Times New Roman" w:cs="Times New Roman"/>
          <w:lang w:eastAsia="nl-NL"/>
        </w:rPr>
      </w:pPr>
    </w:p>
    <w:tbl>
      <w:tblPr>
        <w:tblW w:w="7875" w:type="dxa"/>
        <w:tblCellSpacing w:w="15" w:type="dxa"/>
        <w:tblCellMar>
          <w:top w:w="15" w:type="dxa"/>
          <w:left w:w="15" w:type="dxa"/>
          <w:bottom w:w="15" w:type="dxa"/>
          <w:right w:w="15" w:type="dxa"/>
        </w:tblCellMar>
        <w:tblLook w:val="04A0" w:firstRow="1" w:lastRow="0" w:firstColumn="1" w:lastColumn="0" w:noHBand="0" w:noVBand="1"/>
      </w:tblPr>
      <w:tblGrid>
        <w:gridCol w:w="1392"/>
        <w:gridCol w:w="1958"/>
        <w:gridCol w:w="1826"/>
        <w:gridCol w:w="2699"/>
      </w:tblGrid>
      <w:tr w:rsidR="00A42009" w:rsidRPr="00A42009" w14:paraId="77A1DA0E"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7CF90276"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Vorm:</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77E057C2"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Druppel</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7493A715"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Gewicht:</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5F7DC956"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355 – 375 gram</w:t>
            </w:r>
          </w:p>
        </w:tc>
      </w:tr>
      <w:tr w:rsidR="00A42009" w:rsidRPr="00A42009" w14:paraId="2E5650EA"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173747EB"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Speelstijl:</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ECECD86"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Allround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1EAF6EA4"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Balans:</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4B343EB4"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Midden</w:t>
            </w:r>
          </w:p>
        </w:tc>
      </w:tr>
      <w:tr w:rsidR="00A42009" w:rsidRPr="00A42009" w14:paraId="6996E202"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406AEC76"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Hardheid:</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60FE4155"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Zacht / Medium</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151D4B40"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Spelersniveau:</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1FDC82E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Gemiddeld / Gevorderd</w:t>
            </w:r>
          </w:p>
        </w:tc>
      </w:tr>
    </w:tbl>
    <w:p w14:paraId="07DE06F9" w14:textId="25CFA5EA" w:rsidR="00A42009" w:rsidRPr="00A42009" w:rsidRDefault="00A42009" w:rsidP="00A42009">
      <w:pPr>
        <w:rPr>
          <w:rFonts w:ascii="Times New Roman" w:eastAsia="Times New Roman" w:hAnsi="Times New Roman" w:cs="Times New Roman"/>
          <w:lang w:eastAsia="nl-NL"/>
        </w:rPr>
      </w:pPr>
    </w:p>
    <w:p w14:paraId="424A0FD3" w14:textId="77777777" w:rsidR="00A42009" w:rsidRDefault="00B97490" w:rsidP="00A42009">
      <w:pPr>
        <w:spacing w:after="45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pict w14:anchorId="02EE42D9">
          <v:rect id="_x0000_i1029" alt="" style="width:453.15pt;height:.05pt;mso-width-percent:0;mso-height-percent:0;mso-width-percent:0;mso-height-percent:0" o:hrpct="999" o:hralign="center" o:hrstd="t" o:hr="t" fillcolor="#a0a0a0" stroked="f"/>
        </w:pict>
      </w:r>
    </w:p>
    <w:p w14:paraId="0091D874" w14:textId="77777777" w:rsidR="00A42009" w:rsidRDefault="00A42009" w:rsidP="00A42009">
      <w:pPr>
        <w:spacing w:after="450"/>
        <w:rPr>
          <w:rFonts w:ascii="Times New Roman" w:eastAsia="Times New Roman" w:hAnsi="Times New Roman" w:cs="Times New Roman"/>
          <w:lang w:eastAsia="nl-NL"/>
        </w:rPr>
      </w:pPr>
    </w:p>
    <w:p w14:paraId="7D854D5A" w14:textId="76299CD3" w:rsidR="00A42009" w:rsidRPr="00A42009" w:rsidRDefault="00A42009" w:rsidP="00A42009">
      <w:pPr>
        <w:spacing w:after="450"/>
        <w:rPr>
          <w:rFonts w:ascii="Times New Roman" w:eastAsia="Times New Roman" w:hAnsi="Times New Roman" w:cs="Times New Roman"/>
          <w:lang w:val="en-US" w:eastAsia="nl-NL"/>
        </w:rPr>
      </w:pPr>
      <w:r w:rsidRPr="00A42009">
        <w:rPr>
          <w:rFonts w:ascii="Roboto" w:eastAsia="Times New Roman" w:hAnsi="Roboto" w:cs="Times New Roman"/>
          <w:b/>
          <w:bCs/>
          <w:caps/>
          <w:color w:val="161616"/>
          <w:spacing w:val="24"/>
          <w:sz w:val="30"/>
          <w:szCs w:val="30"/>
          <w:lang w:val="en-US" w:eastAsia="nl-NL"/>
        </w:rPr>
        <w:t>OSAKA VISION PRO </w:t>
      </w:r>
      <w:r w:rsidRPr="00A42009">
        <w:rPr>
          <w:rFonts w:ascii="Roboto" w:eastAsia="Times New Roman" w:hAnsi="Roboto" w:cs="Times New Roman"/>
          <w:b/>
          <w:bCs/>
          <w:i/>
          <w:iCs/>
          <w:caps/>
          <w:color w:val="161616"/>
          <w:spacing w:val="24"/>
          <w:sz w:val="30"/>
          <w:szCs w:val="30"/>
          <w:lang w:val="en-US" w:eastAsia="nl-NL"/>
        </w:rPr>
        <w:t>FRENCH NAVY – OXY FIRE</w:t>
      </w:r>
      <w:r w:rsidRPr="00A42009">
        <w:rPr>
          <w:rFonts w:ascii="Roboto" w:eastAsia="Times New Roman" w:hAnsi="Roboto" w:cs="Times New Roman"/>
          <w:b/>
          <w:bCs/>
          <w:caps/>
          <w:color w:val="161616"/>
          <w:spacing w:val="24"/>
          <w:sz w:val="30"/>
          <w:szCs w:val="30"/>
          <w:lang w:val="en-US" w:eastAsia="nl-NL"/>
        </w:rPr>
        <w:t> (POWER FRAME / HARD TOUCH)</w:t>
      </w:r>
    </w:p>
    <w:p w14:paraId="7DF567CF" w14:textId="22025D5E" w:rsidR="00A42009" w:rsidRPr="00A42009" w:rsidRDefault="00A42009" w:rsidP="008B28C6">
      <w:pPr>
        <w:spacing w:after="240"/>
        <w:ind w:left="720" w:right="240"/>
        <w:rPr>
          <w:rFonts w:ascii="Times New Roman" w:eastAsia="Times New Roman" w:hAnsi="Times New Roman" w:cs="Times New Roman"/>
          <w:lang w:val="en-US" w:eastAsia="nl-NL"/>
        </w:rPr>
      </w:pPr>
      <w:r w:rsidRPr="00A42009">
        <w:rPr>
          <w:rFonts w:ascii="Times New Roman" w:eastAsia="Times New Roman" w:hAnsi="Times New Roman" w:cs="Times New Roman"/>
          <w:noProof/>
          <w:lang w:eastAsia="nl-NL"/>
        </w:rPr>
        <w:drawing>
          <wp:anchor distT="0" distB="0" distL="114300" distR="114300" simplePos="0" relativeHeight="251673600" behindDoc="0" locked="0" layoutInCell="1" allowOverlap="1" wp14:anchorId="20126FDD" wp14:editId="62315B12">
            <wp:simplePos x="0" y="0"/>
            <wp:positionH relativeFrom="column">
              <wp:posOffset>3964305</wp:posOffset>
            </wp:positionH>
            <wp:positionV relativeFrom="paragraph">
              <wp:posOffset>323850</wp:posOffset>
            </wp:positionV>
            <wp:extent cx="1409700" cy="2116455"/>
            <wp:effectExtent l="0" t="0" r="0" b="4445"/>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9700" cy="211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noProof/>
          <w:lang w:eastAsia="nl-NL"/>
        </w:rPr>
        <w:drawing>
          <wp:anchor distT="0" distB="0" distL="114300" distR="114300" simplePos="0" relativeHeight="251672576" behindDoc="0" locked="0" layoutInCell="1" allowOverlap="1" wp14:anchorId="7E5A27D2" wp14:editId="76D4C578">
            <wp:simplePos x="0" y="0"/>
            <wp:positionH relativeFrom="column">
              <wp:posOffset>2148205</wp:posOffset>
            </wp:positionH>
            <wp:positionV relativeFrom="paragraph">
              <wp:posOffset>323850</wp:posOffset>
            </wp:positionV>
            <wp:extent cx="1422400" cy="2134235"/>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240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noProof/>
          <w:lang w:eastAsia="nl-NL"/>
        </w:rPr>
        <w:drawing>
          <wp:anchor distT="0" distB="0" distL="114300" distR="114300" simplePos="0" relativeHeight="251671552" behindDoc="0" locked="0" layoutInCell="1" allowOverlap="1" wp14:anchorId="2CFCFA46" wp14:editId="6CF4D3D9">
            <wp:simplePos x="0" y="0"/>
            <wp:positionH relativeFrom="column">
              <wp:posOffset>230505</wp:posOffset>
            </wp:positionH>
            <wp:positionV relativeFrom="paragraph">
              <wp:posOffset>323850</wp:posOffset>
            </wp:positionV>
            <wp:extent cx="1435100" cy="2153920"/>
            <wp:effectExtent l="0" t="0" r="0" b="508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5100" cy="215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val="en-US" w:eastAsia="nl-NL"/>
        </w:rPr>
        <w:instrText xml:space="preserve"> INCLUDEPICTURE "/var/folders/bs/f0rlp3kj02bf1s3y4bwlkpvw0000gn/T/com.microsoft.Word/WebArchiveCopyPasteTempFiles/12571-Vision-Pro-Power-Frame-Hard-Touch-French-Navy-Oxy-Fire-5_2000x2000.progressive-533x800.jpg"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4A9C629D" w14:textId="1AE36E12" w:rsidR="00A42009" w:rsidRPr="00A42009" w:rsidRDefault="00A42009" w:rsidP="00A42009">
      <w:pPr>
        <w:numPr>
          <w:ilvl w:val="0"/>
          <w:numId w:val="7"/>
        </w:numPr>
        <w:spacing w:after="240"/>
        <w:ind w:right="240"/>
        <w:rPr>
          <w:rFonts w:ascii="Times New Roman" w:eastAsia="Times New Roman" w:hAnsi="Times New Roman" w:cs="Times New Roman"/>
          <w:lang w:val="en-US"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val="en-US" w:eastAsia="nl-NL"/>
        </w:rPr>
        <w:instrText xml:space="preserve"> INCLUDEPICTURE "/var/folders/bs/f0rlp3kj02bf1s3y4bwlkpvw0000gn/T/com.microsoft.Word/WebArchiveCopyPasteTempFiles/12571-Vision-Pro-Power-Frame-Hard-Touch-French-Navy-Oxy-Fire_2000x2000.progressive-533x800.jpg"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6C8008F5" w14:textId="5921D7B5" w:rsidR="00A42009" w:rsidRPr="00A42009" w:rsidRDefault="00A42009" w:rsidP="008B28C6">
      <w:pPr>
        <w:spacing w:after="240"/>
        <w:ind w:left="720"/>
        <w:rPr>
          <w:rFonts w:ascii="Times New Roman" w:eastAsia="Times New Roman" w:hAnsi="Times New Roman" w:cs="Times New Roman"/>
          <w:lang w:val="en-US"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val="en-US" w:eastAsia="nl-NL"/>
        </w:rPr>
        <w:instrText xml:space="preserve"> INCLUDEPICTURE "/var/folders/bs/f0rlp3kj02bf1s3y4bwlkpvw0000gn/T/com.microsoft.Word/WebArchiveCopyPasteTempFiles/12571-Vision-Pro-Power-Frame-Hard-Touch-French-Navy-Oxy-Fire-4_2000x2000.progressive-533x800.jpg"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06E49CBD" w14:textId="0EA18574" w:rsid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 Osaka Vision Pro </w:t>
      </w:r>
      <w:r w:rsidRPr="00A42009">
        <w:rPr>
          <w:rFonts w:ascii="Times New Roman" w:eastAsia="Times New Roman" w:hAnsi="Times New Roman" w:cs="Times New Roman"/>
          <w:i/>
          <w:iCs/>
          <w:lang w:eastAsia="nl-NL"/>
        </w:rPr>
        <w:t>French Navy- Oxy Fire</w:t>
      </w:r>
      <w:r w:rsidRPr="00A42009">
        <w:rPr>
          <w:rFonts w:ascii="Times New Roman" w:eastAsia="Times New Roman" w:hAnsi="Times New Roman" w:cs="Times New Roman"/>
          <w:lang w:eastAsia="nl-NL"/>
        </w:rPr>
        <w:t> lijkt qua materialen en eigenschappen sterk op de Osaka Pro Tour </w:t>
      </w:r>
      <w:r w:rsidRPr="00A42009">
        <w:rPr>
          <w:rFonts w:ascii="Times New Roman" w:eastAsia="Times New Roman" w:hAnsi="Times New Roman" w:cs="Times New Roman"/>
          <w:i/>
          <w:iCs/>
          <w:lang w:eastAsia="nl-NL"/>
        </w:rPr>
        <w:t>Analogue Black – Oxy Red</w:t>
      </w:r>
      <w:r w:rsidRPr="00A42009">
        <w:rPr>
          <w:rFonts w:ascii="Times New Roman" w:eastAsia="Times New Roman" w:hAnsi="Times New Roman" w:cs="Times New Roman"/>
          <w:lang w:eastAsia="nl-NL"/>
        </w:rPr>
        <w:t>. Het is ook een </w:t>
      </w:r>
      <w:r w:rsidRPr="00A42009">
        <w:rPr>
          <w:rFonts w:ascii="Times New Roman" w:eastAsia="Times New Roman" w:hAnsi="Times New Roman" w:cs="Times New Roman"/>
          <w:b/>
          <w:bCs/>
          <w:lang w:eastAsia="nl-NL"/>
        </w:rPr>
        <w:t>druppelvormig </w:t>
      </w:r>
      <w:r w:rsidRPr="00A42009">
        <w:rPr>
          <w:rFonts w:ascii="Times New Roman" w:eastAsia="Times New Roman" w:hAnsi="Times New Roman" w:cs="Times New Roman"/>
          <w:lang w:eastAsia="nl-NL"/>
        </w:rPr>
        <w:t>padelracket en met een</w:t>
      </w:r>
      <w:r w:rsidRPr="00A42009">
        <w:rPr>
          <w:rFonts w:ascii="Times New Roman" w:eastAsia="Times New Roman" w:hAnsi="Times New Roman" w:cs="Times New Roman"/>
          <w:b/>
          <w:bCs/>
          <w:lang w:eastAsia="nl-NL"/>
        </w:rPr>
        <w:t> balans relatief hoog</w:t>
      </w:r>
      <w:r w:rsidRPr="00A42009">
        <w:rPr>
          <w:rFonts w:ascii="Times New Roman" w:eastAsia="Times New Roman" w:hAnsi="Times New Roman" w:cs="Times New Roman"/>
          <w:lang w:eastAsia="nl-NL"/>
        </w:rPr>
        <w:t> in het racketblad. Het racketblad is gemaakt van een combinatie van glasvezel en 3K carbon. De binnenkant is gemaakt van High Density EVA Foam: een redelijk hard materiaal. Het racket is redelijk hard, maar zachter dan de Pro Tour-variant. Doordat het blad relatief zacht is, heeft het racket ook een redelijke output voor de verdedigende ballen. Het blad bevat textuur. Dit racket is met name geschikt voor spelers van </w:t>
      </w:r>
      <w:r w:rsidRPr="00A42009">
        <w:rPr>
          <w:rFonts w:ascii="Times New Roman" w:eastAsia="Times New Roman" w:hAnsi="Times New Roman" w:cs="Times New Roman"/>
          <w:b/>
          <w:bCs/>
          <w:lang w:eastAsia="nl-NL"/>
        </w:rPr>
        <w:t>gemiddeld tot gevorderd</w:t>
      </w:r>
      <w:r w:rsidRPr="00A42009">
        <w:rPr>
          <w:rFonts w:ascii="Times New Roman" w:eastAsia="Times New Roman" w:hAnsi="Times New Roman" w:cs="Times New Roman"/>
          <w:lang w:eastAsia="nl-NL"/>
        </w:rPr>
        <w:t> niveau met een </w:t>
      </w:r>
      <w:r w:rsidRPr="00A42009">
        <w:rPr>
          <w:rFonts w:ascii="Times New Roman" w:eastAsia="Times New Roman" w:hAnsi="Times New Roman" w:cs="Times New Roman"/>
          <w:b/>
          <w:bCs/>
          <w:lang w:eastAsia="nl-NL"/>
        </w:rPr>
        <w:t>allround tot aanvallende </w:t>
      </w:r>
      <w:r w:rsidRPr="00A42009">
        <w:rPr>
          <w:rFonts w:ascii="Times New Roman" w:eastAsia="Times New Roman" w:hAnsi="Times New Roman" w:cs="Times New Roman"/>
          <w:lang w:eastAsia="nl-NL"/>
        </w:rPr>
        <w:t>speelstijl.</w:t>
      </w:r>
    </w:p>
    <w:p w14:paraId="6589730D" w14:textId="650FB79A" w:rsidR="00547720" w:rsidRDefault="00547720" w:rsidP="00A42009">
      <w:pPr>
        <w:spacing w:after="240"/>
        <w:rPr>
          <w:rFonts w:ascii="Times New Roman" w:eastAsia="Times New Roman" w:hAnsi="Times New Roman" w:cs="Times New Roman"/>
          <w:lang w:eastAsia="nl-NL"/>
        </w:rPr>
      </w:pPr>
    </w:p>
    <w:p w14:paraId="27036EC8" w14:textId="77777777" w:rsidR="00547720" w:rsidRPr="00A42009" w:rsidRDefault="00547720" w:rsidP="00A42009">
      <w:pPr>
        <w:spacing w:after="240"/>
        <w:rPr>
          <w:rFonts w:ascii="Times New Roman" w:eastAsia="Times New Roman" w:hAnsi="Times New Roman" w:cs="Times New Roman"/>
          <w:lang w:eastAsia="nl-NL"/>
        </w:rPr>
      </w:pPr>
    </w:p>
    <w:tbl>
      <w:tblPr>
        <w:tblW w:w="7875" w:type="dxa"/>
        <w:tblCellSpacing w:w="15" w:type="dxa"/>
        <w:tblCellMar>
          <w:top w:w="15" w:type="dxa"/>
          <w:left w:w="15" w:type="dxa"/>
          <w:bottom w:w="15" w:type="dxa"/>
          <w:right w:w="15" w:type="dxa"/>
        </w:tblCellMar>
        <w:tblLook w:val="04A0" w:firstRow="1" w:lastRow="0" w:firstColumn="1" w:lastColumn="0" w:noHBand="0" w:noVBand="1"/>
      </w:tblPr>
      <w:tblGrid>
        <w:gridCol w:w="1404"/>
        <w:gridCol w:w="1908"/>
        <w:gridCol w:w="1841"/>
        <w:gridCol w:w="2722"/>
      </w:tblGrid>
      <w:tr w:rsidR="00A42009" w:rsidRPr="00A42009" w14:paraId="070753E6"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0B5DAA5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Vorm:</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235CC7D7"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Druppel</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396B3CBA"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Gewicht:</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62057932"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370 – 390 gram</w:t>
            </w:r>
          </w:p>
        </w:tc>
      </w:tr>
      <w:tr w:rsidR="00A42009" w:rsidRPr="00A42009" w14:paraId="58190652"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3F2A6523"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Speelstijl:</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5876CD9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Allround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60BA5746"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Balans:</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67B2F976"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Hoog</w:t>
            </w:r>
          </w:p>
        </w:tc>
      </w:tr>
      <w:tr w:rsidR="00A42009" w:rsidRPr="00A42009" w14:paraId="32C5CFD0"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53146B8D"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Hardheid:</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516EF26A"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Medium / Hard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28569F75"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Spelersniveau:</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1E3001E7"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Gemiddeld / Gevorderd</w:t>
            </w:r>
          </w:p>
        </w:tc>
      </w:tr>
    </w:tbl>
    <w:p w14:paraId="69C230AF" w14:textId="1A7F9D2E" w:rsidR="00A42009" w:rsidRPr="00A42009" w:rsidRDefault="00A42009" w:rsidP="00A42009">
      <w:pPr>
        <w:rPr>
          <w:rFonts w:ascii="Times New Roman" w:eastAsia="Times New Roman" w:hAnsi="Times New Roman" w:cs="Times New Roman"/>
          <w:lang w:eastAsia="nl-NL"/>
        </w:rPr>
      </w:pPr>
    </w:p>
    <w:p w14:paraId="59D28669" w14:textId="77777777" w:rsidR="00A42009" w:rsidRPr="00A42009" w:rsidRDefault="00B97490" w:rsidP="00A42009">
      <w:pPr>
        <w:spacing w:after="45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pict w14:anchorId="63B69D3C">
          <v:rect id="_x0000_i1028" alt="" style="width:453.15pt;height:.05pt;mso-width-percent:0;mso-height-percent:0;mso-width-percent:0;mso-height-percent:0" o:hrpct="999" o:hralign="center" o:hrstd="t" o:hr="t" fillcolor="#a0a0a0" stroked="f"/>
        </w:pict>
      </w:r>
    </w:p>
    <w:p w14:paraId="6BB68BAE" w14:textId="77777777" w:rsidR="00A42009" w:rsidRDefault="00A42009" w:rsidP="00A42009">
      <w:pPr>
        <w:spacing w:before="450" w:after="450"/>
        <w:outlineLvl w:val="3"/>
        <w:rPr>
          <w:rFonts w:ascii="Roboto" w:eastAsia="Times New Roman" w:hAnsi="Roboto" w:cs="Times New Roman"/>
          <w:b/>
          <w:bCs/>
          <w:caps/>
          <w:color w:val="161616"/>
          <w:spacing w:val="24"/>
          <w:sz w:val="30"/>
          <w:szCs w:val="30"/>
          <w:lang w:val="en-US" w:eastAsia="nl-NL"/>
        </w:rPr>
      </w:pPr>
    </w:p>
    <w:p w14:paraId="7C7B4601" w14:textId="0D644AAD" w:rsidR="00A42009" w:rsidRPr="00A42009" w:rsidRDefault="00A42009" w:rsidP="00A42009">
      <w:pPr>
        <w:spacing w:before="450" w:after="450"/>
        <w:outlineLvl w:val="3"/>
        <w:rPr>
          <w:rFonts w:ascii="Roboto" w:eastAsia="Times New Roman" w:hAnsi="Roboto" w:cs="Times New Roman"/>
          <w:b/>
          <w:bCs/>
          <w:caps/>
          <w:color w:val="161616"/>
          <w:spacing w:val="24"/>
          <w:sz w:val="30"/>
          <w:szCs w:val="30"/>
          <w:lang w:val="en-US" w:eastAsia="nl-NL"/>
        </w:rPr>
      </w:pPr>
      <w:r w:rsidRPr="00A42009">
        <w:rPr>
          <w:rFonts w:ascii="Roboto" w:eastAsia="Times New Roman" w:hAnsi="Roboto" w:cs="Times New Roman"/>
          <w:b/>
          <w:bCs/>
          <w:caps/>
          <w:color w:val="161616"/>
          <w:spacing w:val="24"/>
          <w:sz w:val="30"/>
          <w:szCs w:val="30"/>
          <w:lang w:val="en-US" w:eastAsia="nl-NL"/>
        </w:rPr>
        <w:t>OSAKA VISION PRO </w:t>
      </w:r>
      <w:r w:rsidRPr="00A42009">
        <w:rPr>
          <w:rFonts w:ascii="Roboto" w:eastAsia="Times New Roman" w:hAnsi="Roboto" w:cs="Times New Roman"/>
          <w:b/>
          <w:bCs/>
          <w:i/>
          <w:iCs/>
          <w:caps/>
          <w:color w:val="161616"/>
          <w:spacing w:val="24"/>
          <w:sz w:val="30"/>
          <w:szCs w:val="30"/>
          <w:lang w:val="en-US" w:eastAsia="nl-NL"/>
        </w:rPr>
        <w:t>OXY RED – AQUA BLUE</w:t>
      </w:r>
      <w:r w:rsidRPr="00A42009">
        <w:rPr>
          <w:rFonts w:ascii="Roboto" w:eastAsia="Times New Roman" w:hAnsi="Roboto" w:cs="Times New Roman"/>
          <w:b/>
          <w:bCs/>
          <w:caps/>
          <w:color w:val="161616"/>
          <w:spacing w:val="24"/>
          <w:sz w:val="30"/>
          <w:szCs w:val="30"/>
          <w:lang w:val="en-US" w:eastAsia="nl-NL"/>
        </w:rPr>
        <w:t> (PRECISION FRAME / SOFT TOUCH)</w:t>
      </w:r>
    </w:p>
    <w:p w14:paraId="203988BB" w14:textId="7B42E809" w:rsidR="00A42009" w:rsidRPr="00A42009" w:rsidRDefault="00A42009" w:rsidP="008B28C6">
      <w:pPr>
        <w:spacing w:after="240"/>
        <w:ind w:left="360" w:right="24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drawing>
          <wp:anchor distT="0" distB="0" distL="114300" distR="114300" simplePos="0" relativeHeight="251675648" behindDoc="0" locked="0" layoutInCell="1" allowOverlap="1" wp14:anchorId="0511E914" wp14:editId="55490B4A">
            <wp:simplePos x="0" y="0"/>
            <wp:positionH relativeFrom="column">
              <wp:posOffset>3900805</wp:posOffset>
            </wp:positionH>
            <wp:positionV relativeFrom="paragraph">
              <wp:posOffset>6350</wp:posOffset>
            </wp:positionV>
            <wp:extent cx="1206500" cy="1810385"/>
            <wp:effectExtent l="0" t="0" r="0" b="571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650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noProof/>
          <w:lang w:eastAsia="nl-NL"/>
        </w:rPr>
        <w:drawing>
          <wp:anchor distT="0" distB="0" distL="114300" distR="114300" simplePos="0" relativeHeight="251674624" behindDoc="0" locked="0" layoutInCell="1" allowOverlap="1" wp14:anchorId="6FFAD6DE" wp14:editId="534ACA2D">
            <wp:simplePos x="0" y="0"/>
            <wp:positionH relativeFrom="column">
              <wp:posOffset>2249805</wp:posOffset>
            </wp:positionH>
            <wp:positionV relativeFrom="paragraph">
              <wp:posOffset>6350</wp:posOffset>
            </wp:positionV>
            <wp:extent cx="1206500" cy="1810385"/>
            <wp:effectExtent l="0" t="0" r="0" b="571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0650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"/var/folders/bs/f0rlp3kj02bf1s3y4bwlkpvw0000gn/T/com.microsoft.Word/WebArchiveCopyPasteTempFiles/12571-Vision-Pro-Precision-Frame-Soft-Touch-Oxy-Red-Aqua-Blue_2000x2000.progressive-533x800.jpg"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noProof/>
          <w:lang w:eastAsia="nl-NL"/>
        </w:rPr>
        <w:drawing>
          <wp:inline distT="0" distB="0" distL="0" distR="0" wp14:anchorId="6FBAE547" wp14:editId="7B9B49E0">
            <wp:extent cx="1235316" cy="18542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44975" cy="1868698"/>
                    </a:xfrm>
                    <a:prstGeom prst="rect">
                      <a:avLst/>
                    </a:prstGeom>
                    <a:noFill/>
                    <a:ln>
                      <a:noFill/>
                    </a:ln>
                  </pic:spPr>
                </pic:pic>
              </a:graphicData>
            </a:graphic>
          </wp:inline>
        </w:drawing>
      </w:r>
      <w:r w:rsidRPr="00A42009">
        <w:rPr>
          <w:rFonts w:ascii="Times New Roman" w:eastAsia="Times New Roman" w:hAnsi="Times New Roman" w:cs="Times New Roman"/>
          <w:lang w:eastAsia="nl-NL"/>
        </w:rPr>
        <w:fldChar w:fldCharType="end"/>
      </w:r>
    </w:p>
    <w:p w14:paraId="5A3F24DB" w14:textId="1851385E" w:rsidR="00A42009" w:rsidRPr="00A42009" w:rsidRDefault="00A42009" w:rsidP="008B28C6">
      <w:pPr>
        <w:spacing w:after="240"/>
        <w:ind w:left="720" w:right="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"/var/folders/bs/f0rlp3kj02bf1s3y4bwlkpvw0000gn/T/com.microsoft.Word/WebArchiveCopyPasteTempFiles/12571-Vision-Pro-Precision-Frame-Soft-Touch-Oxy-Red-Aqua-Blue-3_2000x2000.progressive-533x800.jpg"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4375C4DE" w14:textId="2458BC77" w:rsidR="00A42009" w:rsidRPr="00A42009" w:rsidRDefault="00A42009" w:rsidP="008B28C6">
      <w:pPr>
        <w:spacing w:after="240"/>
        <w:ind w:left="72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"/var/folders/bs/f0rlp3kj02bf1s3y4bwlkpvw0000gn/T/com.microsoft.Word/WebArchiveCopyPasteTempFiles/12572-Vision-Power-Frame-Oxy-Fire-Aqua-Blue_2000x2000.progressive-533x800.jpg"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180E544A" w14:textId="77777777" w:rsidR="00A42009" w:rsidRP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 Osaka Vision Pro </w:t>
      </w:r>
      <w:r w:rsidRPr="00A42009">
        <w:rPr>
          <w:rFonts w:ascii="Times New Roman" w:eastAsia="Times New Roman" w:hAnsi="Times New Roman" w:cs="Times New Roman"/>
          <w:i/>
          <w:iCs/>
          <w:lang w:eastAsia="nl-NL"/>
        </w:rPr>
        <w:t>Oxy Red – Aqua Blue</w:t>
      </w:r>
      <w:r w:rsidRPr="00A42009">
        <w:rPr>
          <w:rFonts w:ascii="Times New Roman" w:eastAsia="Times New Roman" w:hAnsi="Times New Roman" w:cs="Times New Roman"/>
          <w:lang w:eastAsia="nl-NL"/>
        </w:rPr>
        <w:t> is een </w:t>
      </w:r>
      <w:r w:rsidRPr="00A42009">
        <w:rPr>
          <w:rFonts w:ascii="Times New Roman" w:eastAsia="Times New Roman" w:hAnsi="Times New Roman" w:cs="Times New Roman"/>
          <w:b/>
          <w:bCs/>
          <w:lang w:eastAsia="nl-NL"/>
        </w:rPr>
        <w:t>rondvormig </w:t>
      </w:r>
      <w:r w:rsidRPr="00A42009">
        <w:rPr>
          <w:rFonts w:ascii="Times New Roman" w:eastAsia="Times New Roman" w:hAnsi="Times New Roman" w:cs="Times New Roman"/>
          <w:lang w:eastAsia="nl-NL"/>
        </w:rPr>
        <w:t>padelracket en heeft</w:t>
      </w:r>
      <w:r w:rsidRPr="00A42009">
        <w:rPr>
          <w:rFonts w:ascii="Times New Roman" w:eastAsia="Times New Roman" w:hAnsi="Times New Roman" w:cs="Times New Roman"/>
          <w:b/>
          <w:bCs/>
          <w:lang w:eastAsia="nl-NL"/>
        </w:rPr>
        <w:t>balans net iets onder het midden</w:t>
      </w:r>
      <w:r w:rsidRPr="00A42009">
        <w:rPr>
          <w:rFonts w:ascii="Times New Roman" w:eastAsia="Times New Roman" w:hAnsi="Times New Roman" w:cs="Times New Roman"/>
          <w:lang w:eastAsia="nl-NL"/>
        </w:rPr>
        <w:t>. Het blad is, net als de andere rackets uit de serie, gemaakt van een combinatie tussen glasvezel en 3K carbon. De binnenkant is gemaakt van Soft Density EVA Foam: een zacht materiaal. Het racket is nóg zachter dan haar duurdere tegenhanger uit de Vision Pro serie (Osaka Vision Pro </w:t>
      </w:r>
      <w:r w:rsidRPr="00A42009">
        <w:rPr>
          <w:rFonts w:ascii="Times New Roman" w:eastAsia="Times New Roman" w:hAnsi="Times New Roman" w:cs="Times New Roman"/>
          <w:i/>
          <w:iCs/>
          <w:lang w:eastAsia="nl-NL"/>
        </w:rPr>
        <w:t>Analogue White – Oxy Red</w:t>
      </w:r>
      <w:r w:rsidRPr="00A42009">
        <w:rPr>
          <w:rFonts w:ascii="Times New Roman" w:eastAsia="Times New Roman" w:hAnsi="Times New Roman" w:cs="Times New Roman"/>
          <w:lang w:eastAsia="nl-NL"/>
        </w:rPr>
        <w:t>). Door de zachtheid van het racket en de lage balans is het vooral geschikt om verdedigende ballen te slaan. De output zal erg goed zijn: je kunt verdedigende ballen, zoals lobs, makkelijk voldoende snelheid meegeven. Het racket heeft een vergrote sweetspot, waardoor je ballen die je net niet goed raakt toch goed kunt plaatsen. Wel is het racket vrij zwaar, maar door de lagere balans is het nog steeds redelijk goed hanteerbaar. Het blad heeft textuur. Door de bovengenoemde eigenschappen is dit racket vooral geschikt voor spelers van </w:t>
      </w:r>
      <w:r w:rsidRPr="00A42009">
        <w:rPr>
          <w:rFonts w:ascii="Times New Roman" w:eastAsia="Times New Roman" w:hAnsi="Times New Roman" w:cs="Times New Roman"/>
          <w:b/>
          <w:bCs/>
          <w:lang w:eastAsia="nl-NL"/>
        </w:rPr>
        <w:t>gemiddeld tot gevorderd</w:t>
      </w:r>
      <w:r w:rsidRPr="00A42009">
        <w:rPr>
          <w:rFonts w:ascii="Times New Roman" w:eastAsia="Times New Roman" w:hAnsi="Times New Roman" w:cs="Times New Roman"/>
          <w:lang w:eastAsia="nl-NL"/>
        </w:rPr>
        <w:t> niveau met een </w:t>
      </w:r>
      <w:r w:rsidRPr="00A42009">
        <w:rPr>
          <w:rFonts w:ascii="Times New Roman" w:eastAsia="Times New Roman" w:hAnsi="Times New Roman" w:cs="Times New Roman"/>
          <w:b/>
          <w:bCs/>
          <w:lang w:eastAsia="nl-NL"/>
        </w:rPr>
        <w:t>verdedigende </w:t>
      </w:r>
      <w:r w:rsidRPr="00A42009">
        <w:rPr>
          <w:rFonts w:ascii="Times New Roman" w:eastAsia="Times New Roman" w:hAnsi="Times New Roman" w:cs="Times New Roman"/>
          <w:lang w:eastAsia="nl-NL"/>
        </w:rPr>
        <w:t>speelstijl.</w:t>
      </w:r>
    </w:p>
    <w:tbl>
      <w:tblPr>
        <w:tblW w:w="7875" w:type="dxa"/>
        <w:tblCellSpacing w:w="15" w:type="dxa"/>
        <w:tblCellMar>
          <w:top w:w="15" w:type="dxa"/>
          <w:left w:w="15" w:type="dxa"/>
          <w:bottom w:w="15" w:type="dxa"/>
          <w:right w:w="15" w:type="dxa"/>
        </w:tblCellMar>
        <w:tblLook w:val="04A0" w:firstRow="1" w:lastRow="0" w:firstColumn="1" w:lastColumn="0" w:noHBand="0" w:noVBand="1"/>
      </w:tblPr>
      <w:tblGrid>
        <w:gridCol w:w="1447"/>
        <w:gridCol w:w="1721"/>
        <w:gridCol w:w="1899"/>
        <w:gridCol w:w="2808"/>
      </w:tblGrid>
      <w:tr w:rsidR="00A42009" w:rsidRPr="00A42009" w14:paraId="2D04CE60"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78C453FA"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Vorm:</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1ED68766"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Rond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271504FC"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Gewicht:</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6C6D027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370 – 390 gram</w:t>
            </w:r>
          </w:p>
        </w:tc>
      </w:tr>
      <w:tr w:rsidR="00A42009" w:rsidRPr="00A42009" w14:paraId="2688A38C"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2C6DFA70"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Speelstijl:</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122D720F"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Verdedigend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747D54FB"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Balans:</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07320F7B"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Laag / Midden</w:t>
            </w:r>
          </w:p>
        </w:tc>
      </w:tr>
      <w:tr w:rsidR="00A42009" w:rsidRPr="00A42009" w14:paraId="6EE855FF"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62F6FEBC"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Hardheid:</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8975A13"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Zacht</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21675456"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Spelersniveau:</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141B1B05"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Gemiddeld / Gevorderd</w:t>
            </w:r>
          </w:p>
        </w:tc>
      </w:tr>
    </w:tbl>
    <w:p w14:paraId="1A6DC215" w14:textId="14C09F74" w:rsidR="00A42009" w:rsidRPr="00A42009" w:rsidRDefault="00A42009" w:rsidP="00A42009">
      <w:pPr>
        <w:rPr>
          <w:rFonts w:ascii="Times New Roman" w:eastAsia="Times New Roman" w:hAnsi="Times New Roman" w:cs="Times New Roman"/>
          <w:lang w:eastAsia="nl-NL"/>
        </w:rPr>
      </w:pPr>
    </w:p>
    <w:p w14:paraId="7FBB6442" w14:textId="77777777" w:rsidR="00A42009" w:rsidRPr="00A42009" w:rsidRDefault="00B97490" w:rsidP="00A42009">
      <w:pPr>
        <w:spacing w:after="45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pict w14:anchorId="1B27636F">
          <v:rect id="_x0000_i1027" alt="" style="width:453.15pt;height:.05pt;mso-width-percent:0;mso-height-percent:0;mso-width-percent:0;mso-height-percent:0" o:hrpct="999" o:hralign="center" o:hrstd="t" o:hr="t" fillcolor="#a0a0a0" stroked="f"/>
        </w:pict>
      </w:r>
    </w:p>
    <w:p w14:paraId="79E1CEE7" w14:textId="77777777" w:rsidR="00547720" w:rsidRDefault="00547720" w:rsidP="00A42009">
      <w:pPr>
        <w:spacing w:before="450" w:after="450"/>
        <w:outlineLvl w:val="1"/>
        <w:rPr>
          <w:rFonts w:ascii="Roboto" w:eastAsia="Times New Roman" w:hAnsi="Roboto" w:cs="Times New Roman"/>
          <w:b/>
          <w:bCs/>
          <w:caps/>
          <w:color w:val="161616"/>
          <w:spacing w:val="24"/>
          <w:sz w:val="45"/>
          <w:szCs w:val="45"/>
          <w:lang w:eastAsia="nl-NL"/>
        </w:rPr>
      </w:pPr>
    </w:p>
    <w:p w14:paraId="530246DD" w14:textId="1B287373" w:rsidR="00A42009" w:rsidRPr="00A42009" w:rsidRDefault="00A42009" w:rsidP="00A42009">
      <w:pPr>
        <w:spacing w:before="450" w:after="450"/>
        <w:outlineLvl w:val="1"/>
        <w:rPr>
          <w:rFonts w:ascii="Roboto" w:eastAsia="Times New Roman" w:hAnsi="Roboto" w:cs="Times New Roman"/>
          <w:b/>
          <w:bCs/>
          <w:caps/>
          <w:color w:val="161616"/>
          <w:spacing w:val="24"/>
          <w:sz w:val="45"/>
          <w:szCs w:val="45"/>
          <w:lang w:eastAsia="nl-NL"/>
        </w:rPr>
      </w:pPr>
      <w:r w:rsidRPr="00A42009">
        <w:rPr>
          <w:rFonts w:ascii="Roboto" w:eastAsia="Times New Roman" w:hAnsi="Roboto" w:cs="Times New Roman"/>
          <w:b/>
          <w:bCs/>
          <w:caps/>
          <w:color w:val="161616"/>
          <w:spacing w:val="24"/>
          <w:sz w:val="45"/>
          <w:szCs w:val="45"/>
          <w:lang w:eastAsia="nl-NL"/>
        </w:rPr>
        <w:lastRenderedPageBreak/>
        <w:t>OSAKA VISION SERIE</w:t>
      </w:r>
    </w:p>
    <w:p w14:paraId="1965751D" w14:textId="77777777" w:rsidR="00A42009" w:rsidRP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Deze lijn is vooral voor spelers van gemiddeld niveau of beginnende spelers met een tennisachtergrond. De racketbladen zijn voor 100% van glasvezel gemaakt, en zijn dus vrij zacht. Hierdoor zijn ze ook wat lichter en dus beter hanteerbaar dan de rackets uit de Pro Tour en Vision Pro series. </w:t>
      </w:r>
    </w:p>
    <w:p w14:paraId="644A916E" w14:textId="2C7D3308" w:rsidR="00A42009" w:rsidRPr="00A42009" w:rsidRDefault="00A42009" w:rsidP="00A42009">
      <w:pPr>
        <w:spacing w:before="450" w:after="450"/>
        <w:outlineLvl w:val="3"/>
        <w:rPr>
          <w:rFonts w:ascii="Roboto" w:eastAsia="Times New Roman" w:hAnsi="Roboto" w:cs="Times New Roman"/>
          <w:b/>
          <w:bCs/>
          <w:caps/>
          <w:color w:val="161616"/>
          <w:spacing w:val="24"/>
          <w:sz w:val="30"/>
          <w:szCs w:val="30"/>
          <w:lang w:val="en-US" w:eastAsia="nl-NL"/>
        </w:rPr>
      </w:pPr>
      <w:r w:rsidRPr="00A42009">
        <w:rPr>
          <w:rFonts w:ascii="Times New Roman" w:eastAsia="Times New Roman" w:hAnsi="Times New Roman" w:cs="Times New Roman"/>
          <w:noProof/>
          <w:lang w:eastAsia="nl-NL"/>
        </w:rPr>
        <w:drawing>
          <wp:anchor distT="0" distB="0" distL="114300" distR="114300" simplePos="0" relativeHeight="251677696" behindDoc="0" locked="0" layoutInCell="1" allowOverlap="1" wp14:anchorId="569941F1" wp14:editId="05EC593C">
            <wp:simplePos x="0" y="0"/>
            <wp:positionH relativeFrom="column">
              <wp:posOffset>4205605</wp:posOffset>
            </wp:positionH>
            <wp:positionV relativeFrom="paragraph">
              <wp:posOffset>647065</wp:posOffset>
            </wp:positionV>
            <wp:extent cx="1378585" cy="2068830"/>
            <wp:effectExtent l="0" t="0" r="5715" b="1270"/>
            <wp:wrapSquare wrapText="bothSides"/>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8585" cy="206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noProof/>
          <w:lang w:eastAsia="nl-NL"/>
        </w:rPr>
        <w:drawing>
          <wp:anchor distT="0" distB="0" distL="114300" distR="114300" simplePos="0" relativeHeight="251676672" behindDoc="0" locked="0" layoutInCell="1" allowOverlap="1" wp14:anchorId="132A3E00" wp14:editId="53027CE9">
            <wp:simplePos x="0" y="0"/>
            <wp:positionH relativeFrom="column">
              <wp:posOffset>2389505</wp:posOffset>
            </wp:positionH>
            <wp:positionV relativeFrom="paragraph">
              <wp:posOffset>647065</wp:posOffset>
            </wp:positionV>
            <wp:extent cx="1362075" cy="20447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62075"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Roboto" w:eastAsia="Times New Roman" w:hAnsi="Roboto" w:cs="Times New Roman"/>
          <w:b/>
          <w:bCs/>
          <w:caps/>
          <w:color w:val="161616"/>
          <w:spacing w:val="24"/>
          <w:sz w:val="30"/>
          <w:szCs w:val="30"/>
          <w:lang w:val="en-US" w:eastAsia="nl-NL"/>
        </w:rPr>
        <w:t>OSAKA VISION </w:t>
      </w:r>
      <w:r w:rsidRPr="00A42009">
        <w:rPr>
          <w:rFonts w:ascii="Roboto" w:eastAsia="Times New Roman" w:hAnsi="Roboto" w:cs="Times New Roman"/>
          <w:b/>
          <w:bCs/>
          <w:i/>
          <w:iCs/>
          <w:caps/>
          <w:color w:val="161616"/>
          <w:spacing w:val="24"/>
          <w:sz w:val="30"/>
          <w:szCs w:val="30"/>
          <w:lang w:val="en-US" w:eastAsia="nl-NL"/>
        </w:rPr>
        <w:t>OXY FIRE – AQUA BLUE</w:t>
      </w:r>
      <w:r w:rsidRPr="00A42009">
        <w:rPr>
          <w:rFonts w:ascii="Roboto" w:eastAsia="Times New Roman" w:hAnsi="Roboto" w:cs="Times New Roman"/>
          <w:b/>
          <w:bCs/>
          <w:caps/>
          <w:color w:val="161616"/>
          <w:spacing w:val="24"/>
          <w:sz w:val="30"/>
          <w:szCs w:val="30"/>
          <w:lang w:val="en-US" w:eastAsia="nl-NL"/>
        </w:rPr>
        <w:t> (POWER FRAME)</w:t>
      </w:r>
    </w:p>
    <w:p w14:paraId="1BBA1622" w14:textId="637C5FED" w:rsidR="00A42009" w:rsidRPr="00A42009" w:rsidRDefault="00A42009" w:rsidP="008B28C6">
      <w:pPr>
        <w:spacing w:after="240"/>
        <w:ind w:left="360" w:right="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"/var/folders/bs/f0rlp3kj02bf1s3y4bwlkpvw0000gn/T/com.microsoft.Word/WebArchiveCopyPasteTempFiles/12572-Vision-Power-Frame-Oxy-Fire-Aqua-Blue-front_2000x2000.progressive-533x800.jpg"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noProof/>
          <w:lang w:eastAsia="nl-NL"/>
        </w:rPr>
        <w:drawing>
          <wp:inline distT="0" distB="0" distL="0" distR="0" wp14:anchorId="511E5185" wp14:editId="63947663">
            <wp:extent cx="1379155" cy="2070100"/>
            <wp:effectExtent l="0" t="0" r="571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0949" cy="2102813"/>
                    </a:xfrm>
                    <a:prstGeom prst="rect">
                      <a:avLst/>
                    </a:prstGeom>
                    <a:noFill/>
                    <a:ln>
                      <a:noFill/>
                    </a:ln>
                  </pic:spPr>
                </pic:pic>
              </a:graphicData>
            </a:graphic>
          </wp:inline>
        </w:drawing>
      </w:r>
      <w:r w:rsidRPr="00A42009">
        <w:rPr>
          <w:rFonts w:ascii="Times New Roman" w:eastAsia="Times New Roman" w:hAnsi="Times New Roman" w:cs="Times New Roman"/>
          <w:lang w:eastAsia="nl-NL"/>
        </w:rPr>
        <w:fldChar w:fldCharType="end"/>
      </w:r>
    </w:p>
    <w:p w14:paraId="4CEFE2C7" w14:textId="6BCB4522" w:rsidR="00A42009" w:rsidRPr="00A42009" w:rsidRDefault="00A42009" w:rsidP="008B28C6">
      <w:pPr>
        <w:spacing w:after="240"/>
        <w:ind w:left="720" w:right="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"/var/folders/bs/f0rlp3kj02bf1s3y4bwlkpvw0000gn/T/com.microsoft.Word/WebArchiveCopyPasteTempFiles/12572-Vision-Power-Frame-Oxy-Fire-Aqua-Blue-front-2_2000x2000.progressive-533x800.jpg"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29DBD0A0" w14:textId="6C5C5030" w:rsidR="00A42009" w:rsidRPr="00A42009" w:rsidRDefault="00A42009" w:rsidP="008B28C6">
      <w:pPr>
        <w:spacing w:after="240"/>
        <w:ind w:left="72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"/var/folders/bs/f0rlp3kj02bf1s3y4bwlkpvw0000gn/T/com.microsoft.Word/WebArchiveCopyPasteTempFiles/12572-Vision-Power-Frame-Oxy-Fire-Aqua-Blue_2000x2000.progressive-1-533x800.jpg"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70DF45EA" w14:textId="77777777" w:rsidR="00A42009" w:rsidRP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 Osaka Vision </w:t>
      </w:r>
      <w:r w:rsidRPr="00A42009">
        <w:rPr>
          <w:rFonts w:ascii="Times New Roman" w:eastAsia="Times New Roman" w:hAnsi="Times New Roman" w:cs="Times New Roman"/>
          <w:i/>
          <w:iCs/>
          <w:lang w:eastAsia="nl-NL"/>
        </w:rPr>
        <w:t>Oxy Fire – Aqua Blue</w:t>
      </w:r>
      <w:r w:rsidRPr="00A42009">
        <w:rPr>
          <w:rFonts w:ascii="Times New Roman" w:eastAsia="Times New Roman" w:hAnsi="Times New Roman" w:cs="Times New Roman"/>
          <w:lang w:eastAsia="nl-NL"/>
        </w:rPr>
        <w:t> is een </w:t>
      </w:r>
      <w:r w:rsidRPr="00A42009">
        <w:rPr>
          <w:rFonts w:ascii="Times New Roman" w:eastAsia="Times New Roman" w:hAnsi="Times New Roman" w:cs="Times New Roman"/>
          <w:b/>
          <w:bCs/>
          <w:lang w:eastAsia="nl-NL"/>
        </w:rPr>
        <w:t>druppelvormig </w:t>
      </w:r>
      <w:r w:rsidRPr="00A42009">
        <w:rPr>
          <w:rFonts w:ascii="Times New Roman" w:eastAsia="Times New Roman" w:hAnsi="Times New Roman" w:cs="Times New Roman"/>
          <w:lang w:eastAsia="nl-NL"/>
        </w:rPr>
        <w:t>padelracket en heeft een</w:t>
      </w:r>
      <w:r w:rsidRPr="00A42009">
        <w:rPr>
          <w:rFonts w:ascii="Times New Roman" w:eastAsia="Times New Roman" w:hAnsi="Times New Roman" w:cs="Times New Roman"/>
          <w:b/>
          <w:bCs/>
          <w:lang w:eastAsia="nl-NL"/>
        </w:rPr>
        <w:t> balans net iets boven het midden</w:t>
      </w:r>
      <w:r w:rsidRPr="00A42009">
        <w:rPr>
          <w:rFonts w:ascii="Times New Roman" w:eastAsia="Times New Roman" w:hAnsi="Times New Roman" w:cs="Times New Roman"/>
          <w:lang w:eastAsia="nl-NL"/>
        </w:rPr>
        <w:t>. Het blad is gemaakt van glasvezel en voor de binnenkant is Low to Medium Density EVA Foam gebruikt. Hierdoor is het racket vrij zacht, wat zorgt voor een goede output bij verdedigende ballen. De balans zorgt ervoor dat je ballen nog met een redelijke power kunt slaan. Het padelracket is relatief licht, waardoor het goed hanteerbaar is en je het racket makkelijk en snel juist achter de bal kan krijgen. Het racketblad heeft weinig textuur, waardoor het slaan van effectballen lastiger is. Door de bovengenoemde eigenschappen is dit racket vooral geschikt voor spelers van </w:t>
      </w:r>
      <w:r w:rsidRPr="00A42009">
        <w:rPr>
          <w:rFonts w:ascii="Times New Roman" w:eastAsia="Times New Roman" w:hAnsi="Times New Roman" w:cs="Times New Roman"/>
          <w:b/>
          <w:bCs/>
          <w:lang w:eastAsia="nl-NL"/>
        </w:rPr>
        <w:t>beginnend tot gemiddeld</w:t>
      </w:r>
      <w:r w:rsidRPr="00A42009">
        <w:rPr>
          <w:rFonts w:ascii="Times New Roman" w:eastAsia="Times New Roman" w:hAnsi="Times New Roman" w:cs="Times New Roman"/>
          <w:lang w:eastAsia="nl-NL"/>
        </w:rPr>
        <w:t> niveau met een </w:t>
      </w:r>
      <w:r w:rsidRPr="00A42009">
        <w:rPr>
          <w:rFonts w:ascii="Times New Roman" w:eastAsia="Times New Roman" w:hAnsi="Times New Roman" w:cs="Times New Roman"/>
          <w:b/>
          <w:bCs/>
          <w:lang w:eastAsia="nl-NL"/>
        </w:rPr>
        <w:t>allround </w:t>
      </w:r>
      <w:r w:rsidRPr="00A42009">
        <w:rPr>
          <w:rFonts w:ascii="Times New Roman" w:eastAsia="Times New Roman" w:hAnsi="Times New Roman" w:cs="Times New Roman"/>
          <w:lang w:eastAsia="nl-NL"/>
        </w:rPr>
        <w:t>speelstijl.</w:t>
      </w:r>
    </w:p>
    <w:tbl>
      <w:tblPr>
        <w:tblW w:w="7875" w:type="dxa"/>
        <w:tblCellSpacing w:w="15" w:type="dxa"/>
        <w:tblCellMar>
          <w:top w:w="15" w:type="dxa"/>
          <w:left w:w="15" w:type="dxa"/>
          <w:bottom w:w="15" w:type="dxa"/>
          <w:right w:w="15" w:type="dxa"/>
        </w:tblCellMar>
        <w:tblLook w:val="04A0" w:firstRow="1" w:lastRow="0" w:firstColumn="1" w:lastColumn="0" w:noHBand="0" w:noVBand="1"/>
      </w:tblPr>
      <w:tblGrid>
        <w:gridCol w:w="1552"/>
        <w:gridCol w:w="1433"/>
        <w:gridCol w:w="2039"/>
        <w:gridCol w:w="2851"/>
      </w:tblGrid>
      <w:tr w:rsidR="00A42009" w:rsidRPr="00A42009" w14:paraId="2D946765"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408A2043"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Vorm:</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0E0486BB"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Druppel</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5EB165FC"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Gewicht:</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56A25B46"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350 – 370 gram</w:t>
            </w:r>
          </w:p>
        </w:tc>
      </w:tr>
      <w:tr w:rsidR="00A42009" w:rsidRPr="00A42009" w14:paraId="50BD3A7B"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314F54CD"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Speelstijl:</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4B74FE6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Allround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6250D5FD"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Balans:</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522E2E90"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Midden / Hoog</w:t>
            </w:r>
          </w:p>
        </w:tc>
      </w:tr>
      <w:tr w:rsidR="00A42009" w:rsidRPr="00A42009" w14:paraId="4394B2F9"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0679574E"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Hardheid:</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7816FDE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Zacht</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2517C4CA"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Spelersniveau:</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1BE537A7"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Beginner / Gemiddeld</w:t>
            </w:r>
          </w:p>
        </w:tc>
      </w:tr>
    </w:tbl>
    <w:p w14:paraId="3AA2C1DD" w14:textId="5A1B7B78" w:rsidR="00A42009" w:rsidRPr="00A42009" w:rsidRDefault="00A42009" w:rsidP="00A42009">
      <w:pPr>
        <w:rPr>
          <w:rFonts w:ascii="Times New Roman" w:eastAsia="Times New Roman" w:hAnsi="Times New Roman" w:cs="Times New Roman"/>
          <w:lang w:eastAsia="nl-NL"/>
        </w:rPr>
      </w:pPr>
    </w:p>
    <w:p w14:paraId="10F41919" w14:textId="77777777" w:rsidR="00A42009" w:rsidRPr="00A42009" w:rsidRDefault="00B97490" w:rsidP="00A42009">
      <w:pPr>
        <w:spacing w:after="45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pict w14:anchorId="5083A061">
          <v:rect id="_x0000_i1026" alt="" style="width:453.15pt;height:.05pt;mso-width-percent:0;mso-height-percent:0;mso-width-percent:0;mso-height-percent:0" o:hrpct="999" o:hralign="center" o:hrstd="t" o:hr="t" fillcolor="#a0a0a0" stroked="f"/>
        </w:pict>
      </w:r>
    </w:p>
    <w:p w14:paraId="56F28C43" w14:textId="77777777" w:rsidR="00A42009" w:rsidRDefault="00A42009" w:rsidP="00A42009">
      <w:pPr>
        <w:spacing w:before="450" w:after="450"/>
        <w:outlineLvl w:val="3"/>
        <w:rPr>
          <w:rFonts w:ascii="Roboto" w:eastAsia="Times New Roman" w:hAnsi="Roboto" w:cs="Times New Roman"/>
          <w:b/>
          <w:bCs/>
          <w:caps/>
          <w:color w:val="161616"/>
          <w:spacing w:val="24"/>
          <w:sz w:val="30"/>
          <w:szCs w:val="30"/>
          <w:lang w:val="en-US" w:eastAsia="nl-NL"/>
        </w:rPr>
      </w:pPr>
    </w:p>
    <w:p w14:paraId="7F739770" w14:textId="6AC68E63" w:rsidR="00A42009" w:rsidRPr="00A42009" w:rsidRDefault="00A42009" w:rsidP="00A42009">
      <w:pPr>
        <w:spacing w:before="450" w:after="450"/>
        <w:outlineLvl w:val="3"/>
        <w:rPr>
          <w:rFonts w:ascii="Roboto" w:eastAsia="Times New Roman" w:hAnsi="Roboto" w:cs="Times New Roman"/>
          <w:b/>
          <w:bCs/>
          <w:caps/>
          <w:color w:val="161616"/>
          <w:spacing w:val="24"/>
          <w:sz w:val="30"/>
          <w:szCs w:val="30"/>
          <w:lang w:val="en-US" w:eastAsia="nl-NL"/>
        </w:rPr>
      </w:pPr>
      <w:r w:rsidRPr="00A42009">
        <w:rPr>
          <w:rFonts w:ascii="Roboto" w:eastAsia="Times New Roman" w:hAnsi="Roboto" w:cs="Times New Roman"/>
          <w:b/>
          <w:bCs/>
          <w:caps/>
          <w:color w:val="161616"/>
          <w:spacing w:val="24"/>
          <w:sz w:val="30"/>
          <w:szCs w:val="30"/>
          <w:lang w:val="en-US" w:eastAsia="nl-NL"/>
        </w:rPr>
        <w:t>OSAKA VISION </w:t>
      </w:r>
      <w:r w:rsidRPr="00A42009">
        <w:rPr>
          <w:rFonts w:ascii="Roboto" w:eastAsia="Times New Roman" w:hAnsi="Roboto" w:cs="Times New Roman"/>
          <w:b/>
          <w:bCs/>
          <w:i/>
          <w:iCs/>
          <w:caps/>
          <w:color w:val="161616"/>
          <w:spacing w:val="24"/>
          <w:sz w:val="30"/>
          <w:szCs w:val="30"/>
          <w:lang w:val="en-US" w:eastAsia="nl-NL"/>
        </w:rPr>
        <w:t>JADE GREEN – OXY RED</w:t>
      </w:r>
      <w:r w:rsidRPr="00A42009">
        <w:rPr>
          <w:rFonts w:ascii="Roboto" w:eastAsia="Times New Roman" w:hAnsi="Roboto" w:cs="Times New Roman"/>
          <w:b/>
          <w:bCs/>
          <w:caps/>
          <w:color w:val="161616"/>
          <w:spacing w:val="24"/>
          <w:sz w:val="30"/>
          <w:szCs w:val="30"/>
          <w:lang w:val="en-US" w:eastAsia="nl-NL"/>
        </w:rPr>
        <w:t> (PRECISION FRAME)</w:t>
      </w:r>
    </w:p>
    <w:p w14:paraId="1085AF35" w14:textId="6AC4F33C" w:rsidR="00A42009" w:rsidRPr="00A42009" w:rsidRDefault="00A42009" w:rsidP="008B28C6">
      <w:pPr>
        <w:spacing w:after="240"/>
        <w:ind w:left="360" w:right="24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drawing>
          <wp:anchor distT="0" distB="0" distL="114300" distR="114300" simplePos="0" relativeHeight="251679744" behindDoc="0" locked="0" layoutInCell="1" allowOverlap="1" wp14:anchorId="42CB61FF" wp14:editId="21D714F8">
            <wp:simplePos x="0" y="0"/>
            <wp:positionH relativeFrom="column">
              <wp:posOffset>3989705</wp:posOffset>
            </wp:positionH>
            <wp:positionV relativeFrom="paragraph">
              <wp:posOffset>44450</wp:posOffset>
            </wp:positionV>
            <wp:extent cx="1294130" cy="1943100"/>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413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noProof/>
          <w:lang w:eastAsia="nl-NL"/>
        </w:rPr>
        <w:drawing>
          <wp:anchor distT="0" distB="0" distL="114300" distR="114300" simplePos="0" relativeHeight="251678720" behindDoc="0" locked="0" layoutInCell="1" allowOverlap="1" wp14:anchorId="485011E5" wp14:editId="0A93380B">
            <wp:simplePos x="0" y="0"/>
            <wp:positionH relativeFrom="column">
              <wp:posOffset>2283460</wp:posOffset>
            </wp:positionH>
            <wp:positionV relativeFrom="paragraph">
              <wp:posOffset>44450</wp:posOffset>
            </wp:positionV>
            <wp:extent cx="1260475" cy="18923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60475"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"/var/folders/bs/f0rlp3kj02bf1s3y4bwlkpvw0000gn/T/com.microsoft.Word/WebArchiveCopyPasteTempFiles/12572-Vision-Precision-Frame-Jade_2000x2000.progressive-533x800.jpg"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noProof/>
          <w:lang w:eastAsia="nl-NL"/>
        </w:rPr>
        <w:drawing>
          <wp:inline distT="0" distB="0" distL="0" distR="0" wp14:anchorId="64AC7D4E" wp14:editId="45D0AFDA">
            <wp:extent cx="1286082" cy="19304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01840" cy="1954052"/>
                    </a:xfrm>
                    <a:prstGeom prst="rect">
                      <a:avLst/>
                    </a:prstGeom>
                    <a:noFill/>
                    <a:ln>
                      <a:noFill/>
                    </a:ln>
                  </pic:spPr>
                </pic:pic>
              </a:graphicData>
            </a:graphic>
          </wp:inline>
        </w:drawing>
      </w:r>
      <w:r w:rsidRPr="00A42009">
        <w:rPr>
          <w:rFonts w:ascii="Times New Roman" w:eastAsia="Times New Roman" w:hAnsi="Times New Roman" w:cs="Times New Roman"/>
          <w:lang w:eastAsia="nl-NL"/>
        </w:rPr>
        <w:fldChar w:fldCharType="end"/>
      </w:r>
    </w:p>
    <w:p w14:paraId="739F401E" w14:textId="2B604A9E" w:rsidR="00A42009" w:rsidRPr="00A42009" w:rsidRDefault="00A42009" w:rsidP="008B28C6">
      <w:pPr>
        <w:spacing w:after="240"/>
        <w:ind w:left="720" w:right="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"/var/folders/bs/f0rlp3kj02bf1s3y4bwlkpvw0000gn/T/com.microsoft.Word/WebArchiveCopyPasteTempFiles/12572-Vision-Precision-Frame-Jade-5_2000x2000.progressive-533x800.jpg"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3F6BC41F" w14:textId="7D4F6AE6" w:rsidR="00A42009" w:rsidRPr="00A42009" w:rsidRDefault="00A42009" w:rsidP="008B28C6">
      <w:pPr>
        <w:spacing w:after="240"/>
        <w:ind w:left="72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"/var/folders/bs/f0rlp3kj02bf1s3y4bwlkpvw0000gn/T/com.microsoft.Word/WebArchiveCopyPasteTempFiles/12572-Vision-Precision-Frame-Jade-4_2000x2000.progressive-533x800.jpg"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lang w:eastAsia="nl-NL"/>
        </w:rPr>
        <w:fldChar w:fldCharType="end"/>
      </w:r>
    </w:p>
    <w:p w14:paraId="244FB19B" w14:textId="77777777" w:rsidR="00A42009" w:rsidRP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 Osaka Vision </w:t>
      </w:r>
      <w:r w:rsidRPr="00A42009">
        <w:rPr>
          <w:rFonts w:ascii="Times New Roman" w:eastAsia="Times New Roman" w:hAnsi="Times New Roman" w:cs="Times New Roman"/>
          <w:i/>
          <w:iCs/>
          <w:lang w:eastAsia="nl-NL"/>
        </w:rPr>
        <w:t>Jade Green – Oxy Red</w:t>
      </w:r>
      <w:r w:rsidRPr="00A42009">
        <w:rPr>
          <w:rFonts w:ascii="Times New Roman" w:eastAsia="Times New Roman" w:hAnsi="Times New Roman" w:cs="Times New Roman"/>
          <w:lang w:eastAsia="nl-NL"/>
        </w:rPr>
        <w:t> is een </w:t>
      </w:r>
      <w:r w:rsidRPr="00A42009">
        <w:rPr>
          <w:rFonts w:ascii="Times New Roman" w:eastAsia="Times New Roman" w:hAnsi="Times New Roman" w:cs="Times New Roman"/>
          <w:b/>
          <w:bCs/>
          <w:lang w:eastAsia="nl-NL"/>
        </w:rPr>
        <w:t>rondvormig </w:t>
      </w:r>
      <w:r w:rsidRPr="00A42009">
        <w:rPr>
          <w:rFonts w:ascii="Times New Roman" w:eastAsia="Times New Roman" w:hAnsi="Times New Roman" w:cs="Times New Roman"/>
          <w:lang w:eastAsia="nl-NL"/>
        </w:rPr>
        <w:t>padelracket met de </w:t>
      </w:r>
      <w:r w:rsidRPr="00A42009">
        <w:rPr>
          <w:rFonts w:ascii="Times New Roman" w:eastAsia="Times New Roman" w:hAnsi="Times New Roman" w:cs="Times New Roman"/>
          <w:b/>
          <w:bCs/>
          <w:lang w:eastAsia="nl-NL"/>
        </w:rPr>
        <w:t>balans iets onder midden</w:t>
      </w:r>
      <w:r w:rsidRPr="00A42009">
        <w:rPr>
          <w:rFonts w:ascii="Times New Roman" w:eastAsia="Times New Roman" w:hAnsi="Times New Roman" w:cs="Times New Roman"/>
          <w:lang w:eastAsia="nl-NL"/>
        </w:rPr>
        <w:t>. Het blad is gemaakt van glasvezel en voor de binnenkant is Low to Medium Density EVA Foam gebruikt. Hierdoor is het racket vrij zacht, wat zorgt voor goede output voor verdedigende ballen. Door de lage balans en het lage gewicht is het goed hanteerbaar. Je kunt het racket snel bewegen om het toch goed achter de bal te krijgen in moeilijke situaties. Wanneer dit niet lukt helpt de vergrote sweetspot je om de bal toch nog goed te slaan. Het racketblad heeft weinig textuur, waardoor het slaan van effectballen lastiger is. Door de bovengenoemde eigenschappen is dit racket vooral geschikt voor spelers van </w:t>
      </w:r>
      <w:r w:rsidRPr="00A42009">
        <w:rPr>
          <w:rFonts w:ascii="Times New Roman" w:eastAsia="Times New Roman" w:hAnsi="Times New Roman" w:cs="Times New Roman"/>
          <w:b/>
          <w:bCs/>
          <w:lang w:eastAsia="nl-NL"/>
        </w:rPr>
        <w:t>beginnend tot gemiddeld</w:t>
      </w:r>
      <w:r w:rsidRPr="00A42009">
        <w:rPr>
          <w:rFonts w:ascii="Times New Roman" w:eastAsia="Times New Roman" w:hAnsi="Times New Roman" w:cs="Times New Roman"/>
          <w:lang w:eastAsia="nl-NL"/>
        </w:rPr>
        <w:t> niveau met een </w:t>
      </w:r>
      <w:r w:rsidRPr="00A42009">
        <w:rPr>
          <w:rFonts w:ascii="Times New Roman" w:eastAsia="Times New Roman" w:hAnsi="Times New Roman" w:cs="Times New Roman"/>
          <w:b/>
          <w:bCs/>
          <w:lang w:eastAsia="nl-NL"/>
        </w:rPr>
        <w:t>verdedigende </w:t>
      </w:r>
      <w:r w:rsidRPr="00A42009">
        <w:rPr>
          <w:rFonts w:ascii="Times New Roman" w:eastAsia="Times New Roman" w:hAnsi="Times New Roman" w:cs="Times New Roman"/>
          <w:lang w:eastAsia="nl-NL"/>
        </w:rPr>
        <w:t>speelstijl.</w:t>
      </w:r>
    </w:p>
    <w:tbl>
      <w:tblPr>
        <w:tblW w:w="7875" w:type="dxa"/>
        <w:tblCellSpacing w:w="15" w:type="dxa"/>
        <w:tblCellMar>
          <w:top w:w="15" w:type="dxa"/>
          <w:left w:w="15" w:type="dxa"/>
          <w:bottom w:w="15" w:type="dxa"/>
          <w:right w:w="15" w:type="dxa"/>
        </w:tblCellMar>
        <w:tblLook w:val="04A0" w:firstRow="1" w:lastRow="0" w:firstColumn="1" w:lastColumn="0" w:noHBand="0" w:noVBand="1"/>
      </w:tblPr>
      <w:tblGrid>
        <w:gridCol w:w="1475"/>
        <w:gridCol w:w="1754"/>
        <w:gridCol w:w="1937"/>
        <w:gridCol w:w="2709"/>
      </w:tblGrid>
      <w:tr w:rsidR="00A42009" w:rsidRPr="00A42009" w14:paraId="305AA1F3"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205D40B5"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Vorm:</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488187A"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Rond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641FC70D"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Gewicht:</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224298C"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350 – 370 gram</w:t>
            </w:r>
          </w:p>
        </w:tc>
      </w:tr>
      <w:tr w:rsidR="00A42009" w:rsidRPr="00A42009" w14:paraId="45C27A61"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2003A2B3"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Speelstijl:</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46856214"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Verdedigend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061063D3"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Balans:</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DD23EDD"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Laag / Midden</w:t>
            </w:r>
          </w:p>
        </w:tc>
      </w:tr>
      <w:tr w:rsidR="00A42009" w:rsidRPr="00A42009" w14:paraId="7CD12761"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50DDA9C3"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Hardheid:</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62C68577"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Zacht</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74FB0815"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Spelersniveau:</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5D72165F"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Beginner / Gemiddeld</w:t>
            </w:r>
          </w:p>
        </w:tc>
      </w:tr>
    </w:tbl>
    <w:p w14:paraId="7EE0B184" w14:textId="20B44467" w:rsidR="00A42009" w:rsidRPr="00A42009" w:rsidRDefault="00A42009" w:rsidP="00A42009">
      <w:pPr>
        <w:rPr>
          <w:rFonts w:ascii="Times New Roman" w:eastAsia="Times New Roman" w:hAnsi="Times New Roman" w:cs="Times New Roman"/>
          <w:lang w:eastAsia="nl-NL"/>
        </w:rPr>
      </w:pPr>
    </w:p>
    <w:p w14:paraId="0D0709C5" w14:textId="77777777" w:rsidR="00A42009" w:rsidRPr="00A42009" w:rsidRDefault="00B97490" w:rsidP="00A42009">
      <w:pPr>
        <w:spacing w:after="450"/>
        <w:rPr>
          <w:rFonts w:ascii="Times New Roman" w:eastAsia="Times New Roman" w:hAnsi="Times New Roman" w:cs="Times New Roman"/>
          <w:lang w:eastAsia="nl-NL"/>
        </w:rPr>
      </w:pPr>
      <w:r w:rsidRPr="00A42009">
        <w:rPr>
          <w:rFonts w:ascii="Times New Roman" w:eastAsia="Times New Roman" w:hAnsi="Times New Roman" w:cs="Times New Roman"/>
          <w:noProof/>
          <w:lang w:eastAsia="nl-NL"/>
        </w:rPr>
        <w:pict w14:anchorId="0F7B4B62">
          <v:rect id="_x0000_i1025" alt="" style="width:453.15pt;height:.05pt;mso-width-percent:0;mso-height-percent:0;mso-width-percent:0;mso-height-percent:0" o:hrpct="999" o:hralign="center" o:hrstd="t" o:hr="t" fillcolor="#a0a0a0" stroked="f"/>
        </w:pict>
      </w:r>
    </w:p>
    <w:p w14:paraId="231F4A9F" w14:textId="77777777" w:rsidR="00A42009" w:rsidRDefault="00A42009" w:rsidP="00A42009">
      <w:pPr>
        <w:spacing w:before="450" w:after="450"/>
        <w:outlineLvl w:val="1"/>
        <w:rPr>
          <w:rFonts w:ascii="Roboto" w:eastAsia="Times New Roman" w:hAnsi="Roboto" w:cs="Times New Roman"/>
          <w:b/>
          <w:bCs/>
          <w:caps/>
          <w:color w:val="161616"/>
          <w:spacing w:val="24"/>
          <w:sz w:val="45"/>
          <w:szCs w:val="45"/>
          <w:lang w:eastAsia="nl-NL"/>
        </w:rPr>
      </w:pPr>
    </w:p>
    <w:p w14:paraId="498938F3" w14:textId="77777777" w:rsidR="00A42009" w:rsidRDefault="00A42009" w:rsidP="00A42009">
      <w:pPr>
        <w:spacing w:before="450" w:after="450"/>
        <w:outlineLvl w:val="1"/>
        <w:rPr>
          <w:rFonts w:ascii="Roboto" w:eastAsia="Times New Roman" w:hAnsi="Roboto" w:cs="Times New Roman"/>
          <w:b/>
          <w:bCs/>
          <w:caps/>
          <w:color w:val="161616"/>
          <w:spacing w:val="24"/>
          <w:sz w:val="45"/>
          <w:szCs w:val="45"/>
          <w:lang w:eastAsia="nl-NL"/>
        </w:rPr>
      </w:pPr>
    </w:p>
    <w:p w14:paraId="620E84EF" w14:textId="027E7CDF" w:rsidR="00A42009" w:rsidRPr="00A42009" w:rsidRDefault="00A42009" w:rsidP="00A42009">
      <w:pPr>
        <w:spacing w:before="450" w:after="450"/>
        <w:outlineLvl w:val="1"/>
        <w:rPr>
          <w:rFonts w:ascii="Roboto" w:eastAsia="Times New Roman" w:hAnsi="Roboto" w:cs="Times New Roman"/>
          <w:b/>
          <w:bCs/>
          <w:caps/>
          <w:color w:val="161616"/>
          <w:spacing w:val="24"/>
          <w:sz w:val="45"/>
          <w:szCs w:val="45"/>
          <w:lang w:eastAsia="nl-NL"/>
        </w:rPr>
      </w:pPr>
      <w:r w:rsidRPr="00A42009">
        <w:rPr>
          <w:rFonts w:ascii="Roboto" w:eastAsia="Times New Roman" w:hAnsi="Roboto" w:cs="Times New Roman"/>
          <w:b/>
          <w:bCs/>
          <w:caps/>
          <w:color w:val="161616"/>
          <w:spacing w:val="24"/>
          <w:sz w:val="45"/>
          <w:szCs w:val="45"/>
          <w:lang w:eastAsia="nl-NL"/>
        </w:rPr>
        <w:t>OSAKA DESHI SERIES</w:t>
      </w:r>
    </w:p>
    <w:p w14:paraId="620EB1C5" w14:textId="77777777" w:rsidR="00A42009" w:rsidRPr="00A42009" w:rsidRDefault="00A42009" w:rsidP="00A42009">
      <w:pPr>
        <w:spacing w:after="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In deze serie zit één racket, die is bedoeld voor beginnende spelers.</w:t>
      </w:r>
    </w:p>
    <w:p w14:paraId="68C6B073" w14:textId="6D69939D" w:rsidR="00A42009" w:rsidRPr="00A42009" w:rsidRDefault="00A42009" w:rsidP="00A42009">
      <w:pPr>
        <w:spacing w:before="450" w:after="450"/>
        <w:outlineLvl w:val="3"/>
        <w:rPr>
          <w:rFonts w:ascii="Roboto" w:eastAsia="Times New Roman" w:hAnsi="Roboto" w:cs="Times New Roman"/>
          <w:b/>
          <w:bCs/>
          <w:caps/>
          <w:color w:val="161616"/>
          <w:spacing w:val="24"/>
          <w:sz w:val="30"/>
          <w:szCs w:val="30"/>
          <w:lang w:eastAsia="nl-NL"/>
        </w:rPr>
      </w:pPr>
      <w:r w:rsidRPr="00A42009">
        <w:rPr>
          <w:rFonts w:ascii="Times New Roman" w:eastAsia="Times New Roman" w:hAnsi="Times New Roman" w:cs="Times New Roman"/>
          <w:noProof/>
          <w:lang w:eastAsia="nl-NL"/>
        </w:rPr>
        <w:drawing>
          <wp:anchor distT="0" distB="0" distL="114300" distR="114300" simplePos="0" relativeHeight="251680768" behindDoc="0" locked="0" layoutInCell="1" allowOverlap="1" wp14:anchorId="2629DEBA" wp14:editId="2301FBC7">
            <wp:simplePos x="0" y="0"/>
            <wp:positionH relativeFrom="column">
              <wp:posOffset>2249805</wp:posOffset>
            </wp:positionH>
            <wp:positionV relativeFrom="paragraph">
              <wp:posOffset>641350</wp:posOffset>
            </wp:positionV>
            <wp:extent cx="1333500" cy="2002155"/>
            <wp:effectExtent l="0" t="0" r="0"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3500" cy="200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Times New Roman" w:eastAsia="Times New Roman" w:hAnsi="Times New Roman" w:cs="Times New Roman"/>
          <w:noProof/>
          <w:lang w:eastAsia="nl-NL"/>
        </w:rPr>
        <w:drawing>
          <wp:anchor distT="0" distB="0" distL="114300" distR="114300" simplePos="0" relativeHeight="251681792" behindDoc="0" locked="0" layoutInCell="1" allowOverlap="1" wp14:anchorId="2F52494F" wp14:editId="06606594">
            <wp:simplePos x="0" y="0"/>
            <wp:positionH relativeFrom="column">
              <wp:posOffset>4167505</wp:posOffset>
            </wp:positionH>
            <wp:positionV relativeFrom="paragraph">
              <wp:posOffset>616585</wp:posOffset>
            </wp:positionV>
            <wp:extent cx="1311275" cy="19685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1275" cy="196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09">
        <w:rPr>
          <w:rFonts w:ascii="Roboto" w:eastAsia="Times New Roman" w:hAnsi="Roboto" w:cs="Times New Roman"/>
          <w:b/>
          <w:bCs/>
          <w:caps/>
          <w:color w:val="161616"/>
          <w:spacing w:val="24"/>
          <w:sz w:val="30"/>
          <w:szCs w:val="30"/>
          <w:lang w:eastAsia="nl-NL"/>
        </w:rPr>
        <w:t>OSAKA DESHI </w:t>
      </w:r>
      <w:r w:rsidRPr="00A42009">
        <w:rPr>
          <w:rFonts w:ascii="Roboto" w:eastAsia="Times New Roman" w:hAnsi="Roboto" w:cs="Times New Roman"/>
          <w:b/>
          <w:bCs/>
          <w:i/>
          <w:iCs/>
          <w:caps/>
          <w:color w:val="161616"/>
          <w:spacing w:val="24"/>
          <w:sz w:val="30"/>
          <w:szCs w:val="30"/>
          <w:lang w:eastAsia="nl-NL"/>
        </w:rPr>
        <w:t>AQUA BLUE</w:t>
      </w:r>
    </w:p>
    <w:p w14:paraId="5A020937" w14:textId="77777777" w:rsidR="00547720" w:rsidRDefault="00A42009" w:rsidP="008B28C6">
      <w:pPr>
        <w:spacing w:after="240"/>
        <w:ind w:left="360" w:right="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fldChar w:fldCharType="begin"/>
      </w:r>
      <w:r w:rsidRPr="00A42009">
        <w:rPr>
          <w:rFonts w:ascii="Times New Roman" w:eastAsia="Times New Roman" w:hAnsi="Times New Roman" w:cs="Times New Roman"/>
          <w:lang w:eastAsia="nl-NL"/>
        </w:rPr>
        <w:instrText xml:space="preserve"> INCLUDEPICTURE "/var/folders/bs/f0rlp3kj02bf1s3y4bwlkpvw0000gn/T/com.microsoft.Word/WebArchiveCopyPasteTempFiles/12573-Deshi-Tyro-Frame-Aqua-5_2000x2000.progressive-1-533x800.jpg" \* MERGEFORMATINET </w:instrText>
      </w:r>
      <w:r w:rsidRPr="00A42009">
        <w:rPr>
          <w:rFonts w:ascii="Times New Roman" w:eastAsia="Times New Roman" w:hAnsi="Times New Roman" w:cs="Times New Roman"/>
          <w:lang w:eastAsia="nl-NL"/>
        </w:rPr>
        <w:fldChar w:fldCharType="separate"/>
      </w:r>
      <w:r w:rsidRPr="00A42009">
        <w:rPr>
          <w:rFonts w:ascii="Times New Roman" w:eastAsia="Times New Roman" w:hAnsi="Times New Roman" w:cs="Times New Roman"/>
          <w:noProof/>
          <w:lang w:eastAsia="nl-NL"/>
        </w:rPr>
        <w:drawing>
          <wp:inline distT="0" distB="0" distL="0" distR="0" wp14:anchorId="0807969E" wp14:editId="4E7F584E">
            <wp:extent cx="1294542" cy="1943100"/>
            <wp:effectExtent l="0" t="0" r="127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07432" cy="1962448"/>
                    </a:xfrm>
                    <a:prstGeom prst="rect">
                      <a:avLst/>
                    </a:prstGeom>
                    <a:noFill/>
                    <a:ln>
                      <a:noFill/>
                    </a:ln>
                  </pic:spPr>
                </pic:pic>
              </a:graphicData>
            </a:graphic>
          </wp:inline>
        </w:drawing>
      </w:r>
      <w:r w:rsidRPr="00A42009">
        <w:rPr>
          <w:rFonts w:ascii="Times New Roman" w:eastAsia="Times New Roman" w:hAnsi="Times New Roman" w:cs="Times New Roman"/>
          <w:lang w:eastAsia="nl-NL"/>
        </w:rPr>
        <w:fldChar w:fldCharType="end"/>
      </w:r>
    </w:p>
    <w:p w14:paraId="12249FC1" w14:textId="77777777" w:rsidR="008B28C6" w:rsidRDefault="008B28C6" w:rsidP="008B28C6">
      <w:pPr>
        <w:spacing w:after="240"/>
        <w:ind w:left="720" w:right="240"/>
        <w:rPr>
          <w:rFonts w:ascii="Times New Roman" w:eastAsia="Times New Roman" w:hAnsi="Times New Roman" w:cs="Times New Roman"/>
          <w:lang w:eastAsia="nl-NL"/>
        </w:rPr>
      </w:pPr>
    </w:p>
    <w:p w14:paraId="00D25589" w14:textId="01FE4188" w:rsidR="00A42009" w:rsidRPr="00A42009" w:rsidRDefault="00A42009" w:rsidP="008B28C6">
      <w:pPr>
        <w:spacing w:after="240"/>
        <w:ind w:left="720" w:right="240"/>
        <w:rPr>
          <w:rFonts w:ascii="Times New Roman" w:eastAsia="Times New Roman" w:hAnsi="Times New Roman" w:cs="Times New Roman"/>
          <w:lang w:eastAsia="nl-NL"/>
        </w:rPr>
      </w:pPr>
      <w:r w:rsidRPr="00A42009">
        <w:rPr>
          <w:rFonts w:ascii="Times New Roman" w:eastAsia="Times New Roman" w:hAnsi="Times New Roman" w:cs="Times New Roman"/>
          <w:lang w:eastAsia="nl-NL"/>
        </w:rPr>
        <w:t>De Osaka Deshi </w:t>
      </w:r>
      <w:r w:rsidRPr="00A42009">
        <w:rPr>
          <w:rFonts w:ascii="Times New Roman" w:eastAsia="Times New Roman" w:hAnsi="Times New Roman" w:cs="Times New Roman"/>
          <w:i/>
          <w:iCs/>
          <w:lang w:eastAsia="nl-NL"/>
        </w:rPr>
        <w:t>Aqua Blue</w:t>
      </w:r>
      <w:r w:rsidRPr="00A42009">
        <w:rPr>
          <w:rFonts w:ascii="Times New Roman" w:eastAsia="Times New Roman" w:hAnsi="Times New Roman" w:cs="Times New Roman"/>
          <w:lang w:eastAsia="nl-NL"/>
        </w:rPr>
        <w:t> is een </w:t>
      </w:r>
      <w:r w:rsidRPr="00A42009">
        <w:rPr>
          <w:rFonts w:ascii="Times New Roman" w:eastAsia="Times New Roman" w:hAnsi="Times New Roman" w:cs="Times New Roman"/>
          <w:b/>
          <w:bCs/>
          <w:lang w:eastAsia="nl-NL"/>
        </w:rPr>
        <w:t>rondvormig </w:t>
      </w:r>
      <w:r w:rsidRPr="00A42009">
        <w:rPr>
          <w:rFonts w:ascii="Times New Roman" w:eastAsia="Times New Roman" w:hAnsi="Times New Roman" w:cs="Times New Roman"/>
          <w:lang w:eastAsia="nl-NL"/>
        </w:rPr>
        <w:t>padelracket met de </w:t>
      </w:r>
      <w:r w:rsidRPr="00A42009">
        <w:rPr>
          <w:rFonts w:ascii="Times New Roman" w:eastAsia="Times New Roman" w:hAnsi="Times New Roman" w:cs="Times New Roman"/>
          <w:b/>
          <w:bCs/>
          <w:lang w:eastAsia="nl-NL"/>
        </w:rPr>
        <w:t>balans iets onder midden</w:t>
      </w:r>
      <w:r w:rsidRPr="00A42009">
        <w:rPr>
          <w:rFonts w:ascii="Times New Roman" w:eastAsia="Times New Roman" w:hAnsi="Times New Roman" w:cs="Times New Roman"/>
          <w:lang w:eastAsia="nl-NL"/>
        </w:rPr>
        <w:t>. Het blad is gemaakt van glasvezel en voor de binnenkant is Low Density EVA Foam gebruikt. Hierdoor is het racket zacht, wat zorgt voor goede output voor verdedigende ballen. Door de lage balans en het lage gewicht is het goed hanteerbaar. Je kunt het racket snel bewegen om het toch goed achter de bal te krijgen in moeilijke situaties. Wanneer dit niet lukt helpt de extra grote sweetspot je om de bal toch nog goed te slaan. Het racket biedt niet veel power aan aanvallende slagen. Het racketblad heeft weinig textuur, waardoor het slaan van effectballen lastiger is. Door de bovengenoemde eigenschappen is dit racket vooral geschikt voor </w:t>
      </w:r>
      <w:r w:rsidRPr="00A42009">
        <w:rPr>
          <w:rFonts w:ascii="Times New Roman" w:eastAsia="Times New Roman" w:hAnsi="Times New Roman" w:cs="Times New Roman"/>
          <w:b/>
          <w:bCs/>
          <w:lang w:eastAsia="nl-NL"/>
        </w:rPr>
        <w:t>beginnende spelers</w:t>
      </w:r>
      <w:r w:rsidRPr="00A42009">
        <w:rPr>
          <w:rFonts w:ascii="Times New Roman" w:eastAsia="Times New Roman" w:hAnsi="Times New Roman" w:cs="Times New Roman"/>
          <w:lang w:eastAsia="nl-NL"/>
        </w:rPr>
        <w:t>.</w:t>
      </w:r>
    </w:p>
    <w:tbl>
      <w:tblPr>
        <w:tblW w:w="7875" w:type="dxa"/>
        <w:tblCellSpacing w:w="15" w:type="dxa"/>
        <w:tblCellMar>
          <w:top w:w="15" w:type="dxa"/>
          <w:left w:w="15" w:type="dxa"/>
          <w:bottom w:w="15" w:type="dxa"/>
          <w:right w:w="15" w:type="dxa"/>
        </w:tblCellMar>
        <w:tblLook w:val="04A0" w:firstRow="1" w:lastRow="0" w:firstColumn="1" w:lastColumn="0" w:noHBand="0" w:noVBand="1"/>
      </w:tblPr>
      <w:tblGrid>
        <w:gridCol w:w="1608"/>
        <w:gridCol w:w="1913"/>
        <w:gridCol w:w="2112"/>
        <w:gridCol w:w="2242"/>
      </w:tblGrid>
      <w:tr w:rsidR="00A42009" w:rsidRPr="00A42009" w14:paraId="5B8A7369"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20280E3C"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Vorm:</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BB6E6BF"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Rond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72BEEF4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Gewicht:</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21EEA707"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350 – 370 gram</w:t>
            </w:r>
          </w:p>
        </w:tc>
      </w:tr>
      <w:tr w:rsidR="00A42009" w:rsidRPr="00A42009" w14:paraId="723BFA27"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697A6200"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Speelstijl:</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170E988F"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Verdedigend</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25FF5169"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Balans:</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4EE2EA1B"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Laag</w:t>
            </w:r>
          </w:p>
        </w:tc>
      </w:tr>
      <w:tr w:rsidR="00A42009" w:rsidRPr="00A42009" w14:paraId="172CA814" w14:textId="77777777" w:rsidTr="00A42009">
        <w:trPr>
          <w:tblCellSpacing w:w="15" w:type="dxa"/>
        </w:trPr>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01F89D0A"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Hardheid:</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39AD2747"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Zacht</w:t>
            </w:r>
          </w:p>
        </w:tc>
        <w:tc>
          <w:tcPr>
            <w:tcW w:w="0" w:type="auto"/>
            <w:tcBorders>
              <w:top w:val="single" w:sz="6" w:space="0" w:color="F1F1F1"/>
              <w:bottom w:val="single" w:sz="6" w:space="0" w:color="E7E7E7"/>
            </w:tcBorders>
            <w:shd w:val="clear" w:color="auto" w:fill="F2F2F2"/>
            <w:tcMar>
              <w:top w:w="150" w:type="dxa"/>
              <w:left w:w="150" w:type="dxa"/>
              <w:bottom w:w="150" w:type="dxa"/>
              <w:right w:w="150" w:type="dxa"/>
            </w:tcMar>
            <w:vAlign w:val="center"/>
            <w:hideMark/>
          </w:tcPr>
          <w:p w14:paraId="42C8B3CC"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Spelersniveau:</w:t>
            </w:r>
          </w:p>
        </w:tc>
        <w:tc>
          <w:tcPr>
            <w:tcW w:w="0" w:type="auto"/>
            <w:tcBorders>
              <w:top w:val="single" w:sz="6" w:space="0" w:color="F1F1F1"/>
              <w:bottom w:val="single" w:sz="6" w:space="0" w:color="E7E7E7"/>
            </w:tcBorders>
            <w:tcMar>
              <w:top w:w="150" w:type="dxa"/>
              <w:left w:w="150" w:type="dxa"/>
              <w:bottom w:w="150" w:type="dxa"/>
              <w:right w:w="150" w:type="dxa"/>
            </w:tcMar>
            <w:vAlign w:val="center"/>
            <w:hideMark/>
          </w:tcPr>
          <w:p w14:paraId="28A68442" w14:textId="77777777" w:rsidR="00A42009" w:rsidRPr="00A42009" w:rsidRDefault="00A42009" w:rsidP="00A42009">
            <w:pPr>
              <w:spacing w:after="300"/>
              <w:jc w:val="center"/>
              <w:rPr>
                <w:rFonts w:ascii="Times New Roman" w:eastAsia="Times New Roman" w:hAnsi="Times New Roman" w:cs="Times New Roman"/>
                <w:sz w:val="18"/>
                <w:szCs w:val="18"/>
                <w:lang w:eastAsia="nl-NL"/>
              </w:rPr>
            </w:pPr>
            <w:r w:rsidRPr="00A42009">
              <w:rPr>
                <w:rFonts w:ascii="Times New Roman" w:eastAsia="Times New Roman" w:hAnsi="Times New Roman" w:cs="Times New Roman"/>
                <w:sz w:val="18"/>
                <w:szCs w:val="18"/>
                <w:lang w:eastAsia="nl-NL"/>
              </w:rPr>
              <w:t>Beginner</w:t>
            </w:r>
          </w:p>
        </w:tc>
      </w:tr>
    </w:tbl>
    <w:p w14:paraId="3E17A05D" w14:textId="77777777" w:rsidR="00A02896" w:rsidRDefault="00A02896"/>
    <w:sectPr w:rsidR="00A02896" w:rsidSect="00D000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B0197"/>
    <w:multiLevelType w:val="multilevel"/>
    <w:tmpl w:val="4B101F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4D56098"/>
    <w:multiLevelType w:val="multilevel"/>
    <w:tmpl w:val="E4287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B6057E7"/>
    <w:multiLevelType w:val="multilevel"/>
    <w:tmpl w:val="01B6E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0532A73"/>
    <w:multiLevelType w:val="multilevel"/>
    <w:tmpl w:val="709C73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2FD4AE5"/>
    <w:multiLevelType w:val="multilevel"/>
    <w:tmpl w:val="0CB02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50002E7"/>
    <w:multiLevelType w:val="multilevel"/>
    <w:tmpl w:val="2AF45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7CB28CF"/>
    <w:multiLevelType w:val="multilevel"/>
    <w:tmpl w:val="A926BE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D5F3158"/>
    <w:multiLevelType w:val="multilevel"/>
    <w:tmpl w:val="9940D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A7D5CC3"/>
    <w:multiLevelType w:val="multilevel"/>
    <w:tmpl w:val="028AA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C261F0B"/>
    <w:multiLevelType w:val="multilevel"/>
    <w:tmpl w:val="537E67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6C81991"/>
    <w:multiLevelType w:val="multilevel"/>
    <w:tmpl w:val="E77888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5"/>
  </w:num>
  <w:num w:numId="3">
    <w:abstractNumId w:val="10"/>
  </w:num>
  <w:num w:numId="4">
    <w:abstractNumId w:val="4"/>
  </w:num>
  <w:num w:numId="5">
    <w:abstractNumId w:val="8"/>
  </w:num>
  <w:num w:numId="6">
    <w:abstractNumId w:val="0"/>
  </w:num>
  <w:num w:numId="7">
    <w:abstractNumId w:val="3"/>
  </w:num>
  <w:num w:numId="8">
    <w:abstractNumId w:val="9"/>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09"/>
    <w:rsid w:val="00547720"/>
    <w:rsid w:val="008B28C6"/>
    <w:rsid w:val="00A02896"/>
    <w:rsid w:val="00A42009"/>
    <w:rsid w:val="00B97490"/>
    <w:rsid w:val="00D000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1162"/>
  <w15:chartTrackingRefBased/>
  <w15:docId w15:val="{757B2B46-6091-334A-87EA-30C3B245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A42009"/>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A42009"/>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42009"/>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A42009"/>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A42009"/>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A42009"/>
  </w:style>
  <w:style w:type="character" w:styleId="Nadruk">
    <w:name w:val="Emphasis"/>
    <w:basedOn w:val="Standaardalinea-lettertype"/>
    <w:uiPriority w:val="20"/>
    <w:qFormat/>
    <w:rsid w:val="00A42009"/>
    <w:rPr>
      <w:i/>
      <w:iCs/>
    </w:rPr>
  </w:style>
  <w:style w:type="paragraph" w:customStyle="1" w:styleId="blocks-gallery-item">
    <w:name w:val="blocks-gallery-item"/>
    <w:basedOn w:val="Standaard"/>
    <w:rsid w:val="00A42009"/>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A42009"/>
    <w:rPr>
      <w:b/>
      <w:bCs/>
    </w:rPr>
  </w:style>
  <w:style w:type="character" w:styleId="Hyperlink">
    <w:name w:val="Hyperlink"/>
    <w:basedOn w:val="Standaardalinea-lettertype"/>
    <w:uiPriority w:val="99"/>
    <w:semiHidden/>
    <w:unhideWhenUsed/>
    <w:rsid w:val="00A42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10781">
      <w:bodyDiv w:val="1"/>
      <w:marLeft w:val="0"/>
      <w:marRight w:val="0"/>
      <w:marTop w:val="0"/>
      <w:marBottom w:val="0"/>
      <w:divBdr>
        <w:top w:val="none" w:sz="0" w:space="0" w:color="auto"/>
        <w:left w:val="none" w:sz="0" w:space="0" w:color="auto"/>
        <w:bottom w:val="none" w:sz="0" w:space="0" w:color="auto"/>
        <w:right w:val="none" w:sz="0" w:space="0" w:color="auto"/>
      </w:divBdr>
      <w:divsChild>
        <w:div w:id="308707103">
          <w:marLeft w:val="0"/>
          <w:marRight w:val="0"/>
          <w:marTop w:val="0"/>
          <w:marBottom w:val="240"/>
          <w:divBdr>
            <w:top w:val="none" w:sz="0" w:space="0" w:color="auto"/>
            <w:left w:val="none" w:sz="0" w:space="0" w:color="auto"/>
            <w:bottom w:val="none" w:sz="0" w:space="0" w:color="auto"/>
            <w:right w:val="none" w:sz="0" w:space="0" w:color="auto"/>
          </w:divBdr>
        </w:div>
        <w:div w:id="751242065">
          <w:marLeft w:val="0"/>
          <w:marRight w:val="0"/>
          <w:marTop w:val="0"/>
          <w:marBottom w:val="240"/>
          <w:divBdr>
            <w:top w:val="none" w:sz="0" w:space="0" w:color="auto"/>
            <w:left w:val="none" w:sz="0" w:space="0" w:color="auto"/>
            <w:bottom w:val="none" w:sz="0" w:space="0" w:color="auto"/>
            <w:right w:val="none" w:sz="0" w:space="0" w:color="auto"/>
          </w:divBdr>
          <w:divsChild>
            <w:div w:id="1952742146">
              <w:marLeft w:val="0"/>
              <w:marRight w:val="0"/>
              <w:marTop w:val="0"/>
              <w:marBottom w:val="120"/>
              <w:divBdr>
                <w:top w:val="none" w:sz="0" w:space="0" w:color="auto"/>
                <w:left w:val="none" w:sz="0" w:space="0" w:color="auto"/>
                <w:bottom w:val="none" w:sz="0" w:space="0" w:color="auto"/>
                <w:right w:val="none" w:sz="0" w:space="0" w:color="auto"/>
              </w:divBdr>
            </w:div>
          </w:divsChild>
        </w:div>
        <w:div w:id="1882938481">
          <w:marLeft w:val="0"/>
          <w:marRight w:val="0"/>
          <w:marTop w:val="0"/>
          <w:marBottom w:val="240"/>
          <w:divBdr>
            <w:top w:val="none" w:sz="0" w:space="0" w:color="auto"/>
            <w:left w:val="none" w:sz="0" w:space="0" w:color="auto"/>
            <w:bottom w:val="none" w:sz="0" w:space="0" w:color="auto"/>
            <w:right w:val="none" w:sz="0" w:space="0" w:color="auto"/>
          </w:divBdr>
        </w:div>
        <w:div w:id="1031762982">
          <w:marLeft w:val="0"/>
          <w:marRight w:val="0"/>
          <w:marTop w:val="0"/>
          <w:marBottom w:val="240"/>
          <w:divBdr>
            <w:top w:val="none" w:sz="0" w:space="0" w:color="auto"/>
            <w:left w:val="none" w:sz="0" w:space="0" w:color="auto"/>
            <w:bottom w:val="none" w:sz="0" w:space="0" w:color="auto"/>
            <w:right w:val="none" w:sz="0" w:space="0" w:color="auto"/>
          </w:divBdr>
          <w:divsChild>
            <w:div w:id="1843155705">
              <w:marLeft w:val="0"/>
              <w:marRight w:val="0"/>
              <w:marTop w:val="0"/>
              <w:marBottom w:val="120"/>
              <w:divBdr>
                <w:top w:val="none" w:sz="0" w:space="0" w:color="auto"/>
                <w:left w:val="none" w:sz="0" w:space="0" w:color="auto"/>
                <w:bottom w:val="none" w:sz="0" w:space="0" w:color="auto"/>
                <w:right w:val="none" w:sz="0" w:space="0" w:color="auto"/>
              </w:divBdr>
            </w:div>
          </w:divsChild>
        </w:div>
        <w:div w:id="668562335">
          <w:marLeft w:val="0"/>
          <w:marRight w:val="0"/>
          <w:marTop w:val="0"/>
          <w:marBottom w:val="240"/>
          <w:divBdr>
            <w:top w:val="none" w:sz="0" w:space="0" w:color="auto"/>
            <w:left w:val="none" w:sz="0" w:space="0" w:color="auto"/>
            <w:bottom w:val="none" w:sz="0" w:space="0" w:color="auto"/>
            <w:right w:val="none" w:sz="0" w:space="0" w:color="auto"/>
          </w:divBdr>
        </w:div>
        <w:div w:id="1845826242">
          <w:marLeft w:val="0"/>
          <w:marRight w:val="0"/>
          <w:marTop w:val="0"/>
          <w:marBottom w:val="240"/>
          <w:divBdr>
            <w:top w:val="none" w:sz="0" w:space="0" w:color="auto"/>
            <w:left w:val="none" w:sz="0" w:space="0" w:color="auto"/>
            <w:bottom w:val="none" w:sz="0" w:space="0" w:color="auto"/>
            <w:right w:val="none" w:sz="0" w:space="0" w:color="auto"/>
          </w:divBdr>
          <w:divsChild>
            <w:div w:id="1080174269">
              <w:marLeft w:val="0"/>
              <w:marRight w:val="120"/>
              <w:marTop w:val="0"/>
              <w:marBottom w:val="120"/>
              <w:divBdr>
                <w:top w:val="none" w:sz="0" w:space="0" w:color="auto"/>
                <w:left w:val="none" w:sz="0" w:space="0" w:color="auto"/>
                <w:bottom w:val="none" w:sz="0" w:space="0" w:color="auto"/>
                <w:right w:val="none" w:sz="0" w:space="0" w:color="auto"/>
              </w:divBdr>
            </w:div>
            <w:div w:id="635918215">
              <w:marLeft w:val="0"/>
              <w:marRight w:val="0"/>
              <w:marTop w:val="0"/>
              <w:marBottom w:val="120"/>
              <w:divBdr>
                <w:top w:val="none" w:sz="0" w:space="0" w:color="auto"/>
                <w:left w:val="none" w:sz="0" w:space="0" w:color="auto"/>
                <w:bottom w:val="none" w:sz="0" w:space="0" w:color="auto"/>
                <w:right w:val="none" w:sz="0" w:space="0" w:color="auto"/>
              </w:divBdr>
            </w:div>
          </w:divsChild>
        </w:div>
        <w:div w:id="22947419">
          <w:marLeft w:val="0"/>
          <w:marRight w:val="0"/>
          <w:marTop w:val="0"/>
          <w:marBottom w:val="240"/>
          <w:divBdr>
            <w:top w:val="none" w:sz="0" w:space="0" w:color="auto"/>
            <w:left w:val="none" w:sz="0" w:space="0" w:color="auto"/>
            <w:bottom w:val="none" w:sz="0" w:space="0" w:color="auto"/>
            <w:right w:val="none" w:sz="0" w:space="0" w:color="auto"/>
          </w:divBdr>
        </w:div>
        <w:div w:id="1696223546">
          <w:marLeft w:val="0"/>
          <w:marRight w:val="0"/>
          <w:marTop w:val="0"/>
          <w:marBottom w:val="240"/>
          <w:divBdr>
            <w:top w:val="none" w:sz="0" w:space="0" w:color="auto"/>
            <w:left w:val="none" w:sz="0" w:space="0" w:color="auto"/>
            <w:bottom w:val="none" w:sz="0" w:space="0" w:color="auto"/>
            <w:right w:val="none" w:sz="0" w:space="0" w:color="auto"/>
          </w:divBdr>
          <w:divsChild>
            <w:div w:id="134956406">
              <w:marLeft w:val="0"/>
              <w:marRight w:val="0"/>
              <w:marTop w:val="0"/>
              <w:marBottom w:val="120"/>
              <w:divBdr>
                <w:top w:val="none" w:sz="0" w:space="0" w:color="auto"/>
                <w:left w:val="none" w:sz="0" w:space="0" w:color="auto"/>
                <w:bottom w:val="none" w:sz="0" w:space="0" w:color="auto"/>
                <w:right w:val="none" w:sz="0" w:space="0" w:color="auto"/>
              </w:divBdr>
            </w:div>
          </w:divsChild>
        </w:div>
        <w:div w:id="2120106312">
          <w:marLeft w:val="0"/>
          <w:marRight w:val="0"/>
          <w:marTop w:val="0"/>
          <w:marBottom w:val="240"/>
          <w:divBdr>
            <w:top w:val="none" w:sz="0" w:space="0" w:color="auto"/>
            <w:left w:val="none" w:sz="0" w:space="0" w:color="auto"/>
            <w:bottom w:val="none" w:sz="0" w:space="0" w:color="auto"/>
            <w:right w:val="none" w:sz="0" w:space="0" w:color="auto"/>
          </w:divBdr>
        </w:div>
        <w:div w:id="1666663812">
          <w:marLeft w:val="0"/>
          <w:marRight w:val="0"/>
          <w:marTop w:val="0"/>
          <w:marBottom w:val="240"/>
          <w:divBdr>
            <w:top w:val="none" w:sz="0" w:space="0" w:color="auto"/>
            <w:left w:val="none" w:sz="0" w:space="0" w:color="auto"/>
            <w:bottom w:val="none" w:sz="0" w:space="0" w:color="auto"/>
            <w:right w:val="none" w:sz="0" w:space="0" w:color="auto"/>
          </w:divBdr>
          <w:divsChild>
            <w:div w:id="1940678519">
              <w:marLeft w:val="0"/>
              <w:marRight w:val="0"/>
              <w:marTop w:val="0"/>
              <w:marBottom w:val="120"/>
              <w:divBdr>
                <w:top w:val="none" w:sz="0" w:space="0" w:color="auto"/>
                <w:left w:val="none" w:sz="0" w:space="0" w:color="auto"/>
                <w:bottom w:val="none" w:sz="0" w:space="0" w:color="auto"/>
                <w:right w:val="none" w:sz="0" w:space="0" w:color="auto"/>
              </w:divBdr>
            </w:div>
          </w:divsChild>
        </w:div>
        <w:div w:id="532770091">
          <w:marLeft w:val="0"/>
          <w:marRight w:val="0"/>
          <w:marTop w:val="0"/>
          <w:marBottom w:val="240"/>
          <w:divBdr>
            <w:top w:val="none" w:sz="0" w:space="0" w:color="auto"/>
            <w:left w:val="none" w:sz="0" w:space="0" w:color="auto"/>
            <w:bottom w:val="none" w:sz="0" w:space="0" w:color="auto"/>
            <w:right w:val="none" w:sz="0" w:space="0" w:color="auto"/>
          </w:divBdr>
        </w:div>
        <w:div w:id="1033502818">
          <w:marLeft w:val="0"/>
          <w:marRight w:val="0"/>
          <w:marTop w:val="0"/>
          <w:marBottom w:val="240"/>
          <w:divBdr>
            <w:top w:val="none" w:sz="0" w:space="0" w:color="auto"/>
            <w:left w:val="none" w:sz="0" w:space="0" w:color="auto"/>
            <w:bottom w:val="none" w:sz="0" w:space="0" w:color="auto"/>
            <w:right w:val="none" w:sz="0" w:space="0" w:color="auto"/>
          </w:divBdr>
          <w:divsChild>
            <w:div w:id="969938430">
              <w:marLeft w:val="0"/>
              <w:marRight w:val="120"/>
              <w:marTop w:val="0"/>
              <w:marBottom w:val="120"/>
              <w:divBdr>
                <w:top w:val="none" w:sz="0" w:space="0" w:color="auto"/>
                <w:left w:val="none" w:sz="0" w:space="0" w:color="auto"/>
                <w:bottom w:val="none" w:sz="0" w:space="0" w:color="auto"/>
                <w:right w:val="none" w:sz="0" w:space="0" w:color="auto"/>
              </w:divBdr>
            </w:div>
            <w:div w:id="1244727090">
              <w:marLeft w:val="0"/>
              <w:marRight w:val="120"/>
              <w:marTop w:val="0"/>
              <w:marBottom w:val="120"/>
              <w:divBdr>
                <w:top w:val="none" w:sz="0" w:space="0" w:color="auto"/>
                <w:left w:val="none" w:sz="0" w:space="0" w:color="auto"/>
                <w:bottom w:val="none" w:sz="0" w:space="0" w:color="auto"/>
                <w:right w:val="none" w:sz="0" w:space="0" w:color="auto"/>
              </w:divBdr>
            </w:div>
            <w:div w:id="360668421">
              <w:marLeft w:val="0"/>
              <w:marRight w:val="0"/>
              <w:marTop w:val="0"/>
              <w:marBottom w:val="120"/>
              <w:divBdr>
                <w:top w:val="none" w:sz="0" w:space="0" w:color="auto"/>
                <w:left w:val="none" w:sz="0" w:space="0" w:color="auto"/>
                <w:bottom w:val="none" w:sz="0" w:space="0" w:color="auto"/>
                <w:right w:val="none" w:sz="0" w:space="0" w:color="auto"/>
              </w:divBdr>
            </w:div>
          </w:divsChild>
        </w:div>
        <w:div w:id="811412594">
          <w:marLeft w:val="0"/>
          <w:marRight w:val="0"/>
          <w:marTop w:val="0"/>
          <w:marBottom w:val="240"/>
          <w:divBdr>
            <w:top w:val="none" w:sz="0" w:space="0" w:color="auto"/>
            <w:left w:val="none" w:sz="0" w:space="0" w:color="auto"/>
            <w:bottom w:val="none" w:sz="0" w:space="0" w:color="auto"/>
            <w:right w:val="none" w:sz="0" w:space="0" w:color="auto"/>
          </w:divBdr>
        </w:div>
        <w:div w:id="1927495373">
          <w:marLeft w:val="0"/>
          <w:marRight w:val="0"/>
          <w:marTop w:val="0"/>
          <w:marBottom w:val="240"/>
          <w:divBdr>
            <w:top w:val="none" w:sz="0" w:space="0" w:color="auto"/>
            <w:left w:val="none" w:sz="0" w:space="0" w:color="auto"/>
            <w:bottom w:val="none" w:sz="0" w:space="0" w:color="auto"/>
            <w:right w:val="none" w:sz="0" w:space="0" w:color="auto"/>
          </w:divBdr>
          <w:divsChild>
            <w:div w:id="758478372">
              <w:marLeft w:val="0"/>
              <w:marRight w:val="0"/>
              <w:marTop w:val="0"/>
              <w:marBottom w:val="120"/>
              <w:divBdr>
                <w:top w:val="none" w:sz="0" w:space="0" w:color="auto"/>
                <w:left w:val="none" w:sz="0" w:space="0" w:color="auto"/>
                <w:bottom w:val="none" w:sz="0" w:space="0" w:color="auto"/>
                <w:right w:val="none" w:sz="0" w:space="0" w:color="auto"/>
              </w:divBdr>
            </w:div>
          </w:divsChild>
        </w:div>
        <w:div w:id="1852794215">
          <w:marLeft w:val="0"/>
          <w:marRight w:val="0"/>
          <w:marTop w:val="0"/>
          <w:marBottom w:val="240"/>
          <w:divBdr>
            <w:top w:val="none" w:sz="0" w:space="0" w:color="auto"/>
            <w:left w:val="none" w:sz="0" w:space="0" w:color="auto"/>
            <w:bottom w:val="none" w:sz="0" w:space="0" w:color="auto"/>
            <w:right w:val="none" w:sz="0" w:space="0" w:color="auto"/>
          </w:divBdr>
        </w:div>
        <w:div w:id="1223449758">
          <w:marLeft w:val="0"/>
          <w:marRight w:val="0"/>
          <w:marTop w:val="0"/>
          <w:marBottom w:val="240"/>
          <w:divBdr>
            <w:top w:val="none" w:sz="0" w:space="0" w:color="auto"/>
            <w:left w:val="none" w:sz="0" w:space="0" w:color="auto"/>
            <w:bottom w:val="none" w:sz="0" w:space="0" w:color="auto"/>
            <w:right w:val="none" w:sz="0" w:space="0" w:color="auto"/>
          </w:divBdr>
          <w:divsChild>
            <w:div w:id="1216038912">
              <w:marLeft w:val="0"/>
              <w:marRight w:val="120"/>
              <w:marTop w:val="0"/>
              <w:marBottom w:val="120"/>
              <w:divBdr>
                <w:top w:val="none" w:sz="0" w:space="0" w:color="auto"/>
                <w:left w:val="none" w:sz="0" w:space="0" w:color="auto"/>
                <w:bottom w:val="none" w:sz="0" w:space="0" w:color="auto"/>
                <w:right w:val="none" w:sz="0" w:space="0" w:color="auto"/>
              </w:divBdr>
            </w:div>
            <w:div w:id="1009524880">
              <w:marLeft w:val="0"/>
              <w:marRight w:val="0"/>
              <w:marTop w:val="0"/>
              <w:marBottom w:val="120"/>
              <w:divBdr>
                <w:top w:val="none" w:sz="0" w:space="0" w:color="auto"/>
                <w:left w:val="none" w:sz="0" w:space="0" w:color="auto"/>
                <w:bottom w:val="none" w:sz="0" w:space="0" w:color="auto"/>
                <w:right w:val="none" w:sz="0" w:space="0" w:color="auto"/>
              </w:divBdr>
            </w:div>
          </w:divsChild>
        </w:div>
        <w:div w:id="1975718712">
          <w:marLeft w:val="0"/>
          <w:marRight w:val="0"/>
          <w:marTop w:val="0"/>
          <w:marBottom w:val="240"/>
          <w:divBdr>
            <w:top w:val="none" w:sz="0" w:space="0" w:color="auto"/>
            <w:left w:val="none" w:sz="0" w:space="0" w:color="auto"/>
            <w:bottom w:val="none" w:sz="0" w:space="0" w:color="auto"/>
            <w:right w:val="none" w:sz="0" w:space="0" w:color="auto"/>
          </w:divBdr>
        </w:div>
        <w:div w:id="443769596">
          <w:marLeft w:val="0"/>
          <w:marRight w:val="0"/>
          <w:marTop w:val="0"/>
          <w:marBottom w:val="240"/>
          <w:divBdr>
            <w:top w:val="none" w:sz="0" w:space="0" w:color="auto"/>
            <w:left w:val="none" w:sz="0" w:space="0" w:color="auto"/>
            <w:bottom w:val="none" w:sz="0" w:space="0" w:color="auto"/>
            <w:right w:val="none" w:sz="0" w:space="0" w:color="auto"/>
          </w:divBdr>
          <w:divsChild>
            <w:div w:id="1745255276">
              <w:marLeft w:val="0"/>
              <w:marRight w:val="0"/>
              <w:marTop w:val="0"/>
              <w:marBottom w:val="120"/>
              <w:divBdr>
                <w:top w:val="none" w:sz="0" w:space="0" w:color="auto"/>
                <w:left w:val="none" w:sz="0" w:space="0" w:color="auto"/>
                <w:bottom w:val="none" w:sz="0" w:space="0" w:color="auto"/>
                <w:right w:val="none" w:sz="0" w:space="0" w:color="auto"/>
              </w:divBdr>
            </w:div>
          </w:divsChild>
        </w:div>
        <w:div w:id="2094811054">
          <w:marLeft w:val="0"/>
          <w:marRight w:val="0"/>
          <w:marTop w:val="0"/>
          <w:marBottom w:val="240"/>
          <w:divBdr>
            <w:top w:val="none" w:sz="0" w:space="0" w:color="auto"/>
            <w:left w:val="none" w:sz="0" w:space="0" w:color="auto"/>
            <w:bottom w:val="none" w:sz="0" w:space="0" w:color="auto"/>
            <w:right w:val="none" w:sz="0" w:space="0" w:color="auto"/>
          </w:divBdr>
        </w:div>
        <w:div w:id="1325544747">
          <w:marLeft w:val="0"/>
          <w:marRight w:val="0"/>
          <w:marTop w:val="0"/>
          <w:marBottom w:val="240"/>
          <w:divBdr>
            <w:top w:val="none" w:sz="0" w:space="0" w:color="auto"/>
            <w:left w:val="none" w:sz="0" w:space="0" w:color="auto"/>
            <w:bottom w:val="none" w:sz="0" w:space="0" w:color="auto"/>
            <w:right w:val="none" w:sz="0" w:space="0" w:color="auto"/>
          </w:divBdr>
          <w:divsChild>
            <w:div w:id="60716172">
              <w:marLeft w:val="0"/>
              <w:marRight w:val="0"/>
              <w:marTop w:val="0"/>
              <w:marBottom w:val="120"/>
              <w:divBdr>
                <w:top w:val="none" w:sz="0" w:space="0" w:color="auto"/>
                <w:left w:val="none" w:sz="0" w:space="0" w:color="auto"/>
                <w:bottom w:val="none" w:sz="0" w:space="0" w:color="auto"/>
                <w:right w:val="none" w:sz="0" w:space="0" w:color="auto"/>
              </w:divBdr>
            </w:div>
          </w:divsChild>
        </w:div>
        <w:div w:id="29264098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2803</Words>
  <Characters>15422</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Van de Wijngaert</dc:creator>
  <cp:keywords/>
  <dc:description/>
  <cp:lastModifiedBy>Steve Van de Wijngaert</cp:lastModifiedBy>
  <cp:revision>1</cp:revision>
  <cp:lastPrinted>2021-05-27T10:24:00Z</cp:lastPrinted>
  <dcterms:created xsi:type="dcterms:W3CDTF">2021-05-27T10:11:00Z</dcterms:created>
  <dcterms:modified xsi:type="dcterms:W3CDTF">2021-05-29T11:27:00Z</dcterms:modified>
</cp:coreProperties>
</file>